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B3CDE" w14:textId="040FC081" w:rsidR="00241B35" w:rsidRPr="0090521E" w:rsidRDefault="00241B35" w:rsidP="00241B35">
      <w:pPr>
        <w:jc w:val="center"/>
        <w:rPr>
          <w:rFonts w:ascii="Garamond" w:hAnsi="Garamond" w:cs="Times New Roman"/>
          <w:sz w:val="36"/>
          <w:szCs w:val="40"/>
        </w:rPr>
      </w:pPr>
      <w:bookmarkStart w:id="0" w:name="_GoBack"/>
      <w:bookmarkEnd w:id="0"/>
      <w:r>
        <w:rPr>
          <w:rFonts w:ascii="Garamond" w:hAnsi="Garamond" w:cs="Times New Roman"/>
          <w:sz w:val="36"/>
          <w:szCs w:val="40"/>
        </w:rPr>
        <w:t>Chip Nichols</w:t>
      </w:r>
    </w:p>
    <w:p w14:paraId="42BAD8BB" w14:textId="77777777" w:rsidR="00241B35" w:rsidRPr="0090521E" w:rsidRDefault="00241B35" w:rsidP="00241B35">
      <w:pPr>
        <w:jc w:val="center"/>
        <w:rPr>
          <w:rFonts w:ascii="Garamond" w:hAnsi="Garamond" w:cs="Times New Roman"/>
          <w:sz w:val="36"/>
          <w:szCs w:val="40"/>
        </w:rPr>
      </w:pPr>
    </w:p>
    <w:p w14:paraId="15194DBC" w14:textId="77777777" w:rsidR="00241B35" w:rsidRPr="0090521E" w:rsidRDefault="00241B35" w:rsidP="00241B35">
      <w:pPr>
        <w:jc w:val="center"/>
        <w:rPr>
          <w:rFonts w:ascii="Garamond" w:hAnsi="Garamond" w:cs="Times New Roman"/>
          <w:b/>
          <w:sz w:val="36"/>
          <w:szCs w:val="40"/>
        </w:rPr>
      </w:pPr>
      <w:r w:rsidRPr="0090521E">
        <w:rPr>
          <w:rFonts w:ascii="Garamond" w:hAnsi="Garamond" w:cs="Times New Roman"/>
          <w:b/>
          <w:sz w:val="36"/>
          <w:szCs w:val="40"/>
        </w:rPr>
        <w:t xml:space="preserve">Sanctuary Preservation and Readiness </w:t>
      </w:r>
    </w:p>
    <w:p w14:paraId="06C7E9EF" w14:textId="77777777" w:rsidR="00241B35" w:rsidRPr="0090521E" w:rsidRDefault="00241B35" w:rsidP="00241B35">
      <w:pPr>
        <w:jc w:val="center"/>
        <w:rPr>
          <w:rFonts w:ascii="Garamond" w:hAnsi="Garamond" w:cs="Times New Roman"/>
          <w:b/>
          <w:sz w:val="36"/>
          <w:szCs w:val="40"/>
        </w:rPr>
      </w:pPr>
      <w:r w:rsidRPr="0090521E">
        <w:rPr>
          <w:rFonts w:ascii="Garamond" w:hAnsi="Garamond" w:cs="Times New Roman"/>
          <w:b/>
          <w:sz w:val="36"/>
          <w:szCs w:val="40"/>
        </w:rPr>
        <w:t>Town Hall Meeting</w:t>
      </w:r>
    </w:p>
    <w:p w14:paraId="3E6637FC" w14:textId="77777777" w:rsidR="00241B35" w:rsidRPr="0090521E" w:rsidRDefault="00241B35" w:rsidP="00241B35">
      <w:pPr>
        <w:jc w:val="center"/>
        <w:rPr>
          <w:rFonts w:ascii="Garamond" w:hAnsi="Garamond" w:cs="Times New Roman"/>
          <w:b/>
          <w:sz w:val="36"/>
          <w:szCs w:val="40"/>
        </w:rPr>
      </w:pPr>
    </w:p>
    <w:p w14:paraId="727EA74B" w14:textId="77777777" w:rsidR="00241B35" w:rsidRPr="0090521E" w:rsidRDefault="00241B35" w:rsidP="00241B35">
      <w:pPr>
        <w:jc w:val="center"/>
        <w:rPr>
          <w:rFonts w:ascii="Garamond" w:hAnsi="Garamond" w:cs="Times New Roman"/>
          <w:i/>
          <w:sz w:val="36"/>
          <w:szCs w:val="40"/>
        </w:rPr>
      </w:pPr>
      <w:r w:rsidRPr="0090521E">
        <w:rPr>
          <w:rFonts w:ascii="Garamond" w:hAnsi="Garamond" w:cs="Times New Roman"/>
          <w:i/>
          <w:sz w:val="36"/>
          <w:szCs w:val="40"/>
        </w:rPr>
        <w:t>June 7, 2015</w:t>
      </w:r>
    </w:p>
    <w:p w14:paraId="7FE4E5E6" w14:textId="77777777" w:rsidR="00241B35" w:rsidRPr="0090521E" w:rsidRDefault="00241B35" w:rsidP="00241B35">
      <w:pPr>
        <w:jc w:val="center"/>
        <w:rPr>
          <w:rFonts w:ascii="Garamond" w:hAnsi="Garamond" w:cs="Times New Roman"/>
          <w:sz w:val="32"/>
          <w:szCs w:val="40"/>
        </w:rPr>
      </w:pPr>
    </w:p>
    <w:p w14:paraId="0B5499ED" w14:textId="77777777" w:rsidR="00241B35" w:rsidRDefault="00241B35" w:rsidP="00241B35">
      <w:pPr>
        <w:rPr>
          <w:rFonts w:ascii="Garamond" w:hAnsi="Garamond" w:cs="Times New Roman"/>
          <w:b/>
          <w:sz w:val="28"/>
          <w:szCs w:val="28"/>
          <w:u w:val="single"/>
        </w:rPr>
      </w:pPr>
    </w:p>
    <w:p w14:paraId="47A1C5D4" w14:textId="7CD47B59" w:rsidR="00241B35" w:rsidRPr="0090521E" w:rsidRDefault="00241B35" w:rsidP="00241B35">
      <w:pPr>
        <w:jc w:val="center"/>
        <w:rPr>
          <w:rFonts w:ascii="Garamond" w:hAnsi="Garamond" w:cs="Times New Roman"/>
          <w:b/>
          <w:sz w:val="28"/>
          <w:szCs w:val="28"/>
          <w:u w:val="single"/>
        </w:rPr>
      </w:pPr>
      <w:r>
        <w:rPr>
          <w:rFonts w:ascii="Garamond" w:hAnsi="Garamond" w:cs="Times New Roman"/>
          <w:b/>
          <w:sz w:val="28"/>
          <w:szCs w:val="28"/>
          <w:u w:val="single"/>
        </w:rPr>
        <w:t>Project Genesis &amp; Background</w:t>
      </w:r>
    </w:p>
    <w:p w14:paraId="242F40B7" w14:textId="77777777" w:rsidR="00241B35" w:rsidRPr="0090521E" w:rsidRDefault="00241B35" w:rsidP="00241B35">
      <w:pPr>
        <w:rPr>
          <w:rFonts w:ascii="Garamond" w:hAnsi="Garamond" w:cs="Times New Roman"/>
          <w:sz w:val="28"/>
          <w:szCs w:val="28"/>
        </w:rPr>
      </w:pPr>
    </w:p>
    <w:p w14:paraId="557CF851" w14:textId="2D0C7D39" w:rsidR="000D4A79" w:rsidRPr="00241B35" w:rsidRDefault="000707BC" w:rsidP="000D4A79">
      <w:pPr>
        <w:rPr>
          <w:rFonts w:ascii="Garamond" w:hAnsi="Garamond"/>
          <w:sz w:val="28"/>
          <w:szCs w:val="28"/>
        </w:rPr>
      </w:pPr>
      <w:r>
        <w:rPr>
          <w:rFonts w:ascii="Garamond" w:hAnsi="Garamond"/>
          <w:b/>
          <w:sz w:val="28"/>
          <w:szCs w:val="28"/>
        </w:rPr>
        <w:t xml:space="preserve">Background - </w:t>
      </w:r>
      <w:r w:rsidR="000D4A79" w:rsidRPr="00241B35">
        <w:rPr>
          <w:rFonts w:ascii="Garamond" w:hAnsi="Garamond"/>
          <w:sz w:val="28"/>
          <w:szCs w:val="28"/>
        </w:rPr>
        <w:t xml:space="preserve">This project </w:t>
      </w:r>
      <w:r w:rsidR="00AE5875" w:rsidRPr="00241B35">
        <w:rPr>
          <w:rFonts w:ascii="Garamond" w:hAnsi="Garamond"/>
          <w:sz w:val="28"/>
          <w:szCs w:val="28"/>
        </w:rPr>
        <w:t>has deep roots at All Saints</w:t>
      </w:r>
      <w:r w:rsidR="004746DF" w:rsidRPr="00241B35">
        <w:rPr>
          <w:rFonts w:ascii="Garamond" w:hAnsi="Garamond"/>
          <w:sz w:val="28"/>
          <w:szCs w:val="28"/>
        </w:rPr>
        <w:t>.</w:t>
      </w:r>
      <w:r w:rsidR="000D4A79" w:rsidRPr="00241B35">
        <w:rPr>
          <w:rFonts w:ascii="Garamond" w:hAnsi="Garamond"/>
          <w:sz w:val="28"/>
          <w:szCs w:val="28"/>
        </w:rPr>
        <w:t xml:space="preserve"> </w:t>
      </w:r>
      <w:r w:rsidR="00082EAF" w:rsidRPr="00241B35">
        <w:rPr>
          <w:rFonts w:ascii="Garamond" w:hAnsi="Garamond"/>
          <w:sz w:val="28"/>
          <w:szCs w:val="28"/>
        </w:rPr>
        <w:t>In fact, this is the third Town Hall Meeting on the subject, following up on meetings in September 2013 and May 2014, but its roots go a lot further back.</w:t>
      </w:r>
    </w:p>
    <w:p w14:paraId="364F1A36" w14:textId="77777777" w:rsidR="000D4A79" w:rsidRPr="00241B35" w:rsidRDefault="000D4A79" w:rsidP="000D4A79">
      <w:pPr>
        <w:rPr>
          <w:rFonts w:ascii="Garamond" w:hAnsi="Garamond"/>
          <w:sz w:val="28"/>
          <w:szCs w:val="28"/>
        </w:rPr>
      </w:pPr>
    </w:p>
    <w:p w14:paraId="13AD5AD8" w14:textId="2E8E0A4A" w:rsidR="000D4A79" w:rsidRPr="00241B35" w:rsidRDefault="000D4A79" w:rsidP="000D4A79">
      <w:pPr>
        <w:rPr>
          <w:rFonts w:ascii="Garamond" w:hAnsi="Garamond"/>
          <w:sz w:val="28"/>
          <w:szCs w:val="28"/>
        </w:rPr>
      </w:pPr>
      <w:r w:rsidRPr="00241B35">
        <w:rPr>
          <w:rFonts w:ascii="Garamond" w:hAnsi="Garamond"/>
          <w:sz w:val="28"/>
          <w:szCs w:val="28"/>
        </w:rPr>
        <w:t xml:space="preserve">One element of </w:t>
      </w:r>
      <w:r w:rsidR="00082EAF" w:rsidRPr="00241B35">
        <w:rPr>
          <w:rFonts w:ascii="Garamond" w:hAnsi="Garamond"/>
          <w:sz w:val="28"/>
          <w:szCs w:val="28"/>
        </w:rPr>
        <w:t>the Project</w:t>
      </w:r>
      <w:r w:rsidR="004746DF" w:rsidRPr="00241B35">
        <w:rPr>
          <w:rFonts w:ascii="Garamond" w:hAnsi="Garamond"/>
          <w:sz w:val="28"/>
          <w:szCs w:val="28"/>
        </w:rPr>
        <w:t xml:space="preserve"> dates </w:t>
      </w:r>
      <w:r w:rsidRPr="00241B35">
        <w:rPr>
          <w:rFonts w:ascii="Garamond" w:hAnsi="Garamond"/>
          <w:sz w:val="28"/>
          <w:szCs w:val="28"/>
        </w:rPr>
        <w:t xml:space="preserve">back to 2006, when we got quite far along </w:t>
      </w:r>
      <w:r w:rsidR="00333A45" w:rsidRPr="00241B35">
        <w:rPr>
          <w:rFonts w:ascii="Garamond" w:hAnsi="Garamond"/>
          <w:sz w:val="28"/>
          <w:szCs w:val="28"/>
        </w:rPr>
        <w:t>toward getting County approval</w:t>
      </w:r>
      <w:r w:rsidRPr="00241B35">
        <w:rPr>
          <w:rFonts w:ascii="Garamond" w:hAnsi="Garamond"/>
          <w:sz w:val="28"/>
          <w:szCs w:val="28"/>
        </w:rPr>
        <w:t xml:space="preserve"> for an outdoor memorial garden for interment of ashes and urns, but ultimately withdrew our application </w:t>
      </w:r>
      <w:r w:rsidR="000B6ACF" w:rsidRPr="00241B35">
        <w:rPr>
          <w:rFonts w:ascii="Garamond" w:hAnsi="Garamond"/>
          <w:sz w:val="28"/>
          <w:szCs w:val="28"/>
        </w:rPr>
        <w:t xml:space="preserve">in the face of some fairly entrenched </w:t>
      </w:r>
      <w:r w:rsidRPr="00241B35">
        <w:rPr>
          <w:rFonts w:ascii="Garamond" w:hAnsi="Garamond"/>
          <w:sz w:val="28"/>
          <w:szCs w:val="28"/>
        </w:rPr>
        <w:t xml:space="preserve">neighborhood </w:t>
      </w:r>
      <w:r w:rsidR="000B6ACF" w:rsidRPr="00241B35">
        <w:rPr>
          <w:rFonts w:ascii="Garamond" w:hAnsi="Garamond"/>
          <w:sz w:val="28"/>
          <w:szCs w:val="28"/>
        </w:rPr>
        <w:t>opposition</w:t>
      </w:r>
      <w:r w:rsidRPr="00241B35">
        <w:rPr>
          <w:rFonts w:ascii="Garamond" w:hAnsi="Garamond"/>
          <w:sz w:val="28"/>
          <w:szCs w:val="28"/>
        </w:rPr>
        <w:t xml:space="preserve">. </w:t>
      </w:r>
    </w:p>
    <w:p w14:paraId="7C82C00B" w14:textId="77777777" w:rsidR="000D4A79" w:rsidRPr="00241B35" w:rsidRDefault="000D4A79" w:rsidP="000D4A79">
      <w:pPr>
        <w:rPr>
          <w:rFonts w:ascii="Garamond" w:hAnsi="Garamond"/>
          <w:sz w:val="28"/>
          <w:szCs w:val="28"/>
        </w:rPr>
      </w:pPr>
    </w:p>
    <w:p w14:paraId="3F0E7350" w14:textId="35AD01B5" w:rsidR="000D4A79" w:rsidRPr="00241B35" w:rsidRDefault="004746DF" w:rsidP="000D4A79">
      <w:pPr>
        <w:rPr>
          <w:rFonts w:ascii="Garamond" w:hAnsi="Garamond"/>
          <w:sz w:val="28"/>
          <w:szCs w:val="28"/>
        </w:rPr>
      </w:pPr>
      <w:r w:rsidRPr="00241B35">
        <w:rPr>
          <w:rFonts w:ascii="Garamond" w:hAnsi="Garamond"/>
          <w:sz w:val="28"/>
          <w:szCs w:val="28"/>
        </w:rPr>
        <w:t>Then i</w:t>
      </w:r>
      <w:r w:rsidR="000D4A79" w:rsidRPr="00241B35">
        <w:rPr>
          <w:rFonts w:ascii="Garamond" w:hAnsi="Garamond"/>
          <w:sz w:val="28"/>
          <w:szCs w:val="28"/>
        </w:rPr>
        <w:t>n 2009, your Vestry commissioned a study by an independent building inspector of the safety and building c</w:t>
      </w:r>
      <w:r w:rsidR="00241B35">
        <w:rPr>
          <w:rFonts w:ascii="Garamond" w:hAnsi="Garamond"/>
          <w:sz w:val="28"/>
          <w:szCs w:val="28"/>
        </w:rPr>
        <w:t>ode compliance of All Saints’ 10</w:t>
      </w:r>
      <w:r w:rsidR="00333A45" w:rsidRPr="00241B35">
        <w:rPr>
          <w:rFonts w:ascii="Garamond" w:hAnsi="Garamond"/>
          <w:sz w:val="28"/>
          <w:szCs w:val="28"/>
        </w:rPr>
        <w:t xml:space="preserve"> </w:t>
      </w:r>
      <w:r w:rsidR="000D4A79" w:rsidRPr="00241B35">
        <w:rPr>
          <w:rFonts w:ascii="Garamond" w:hAnsi="Garamond"/>
          <w:sz w:val="28"/>
          <w:szCs w:val="28"/>
        </w:rPr>
        <w:t>campus</w:t>
      </w:r>
      <w:r w:rsidR="00333A45" w:rsidRPr="00241B35">
        <w:rPr>
          <w:rFonts w:ascii="Garamond" w:hAnsi="Garamond"/>
          <w:sz w:val="28"/>
          <w:szCs w:val="28"/>
        </w:rPr>
        <w:t xml:space="preserve"> buildings</w:t>
      </w:r>
      <w:r w:rsidRPr="00241B35">
        <w:rPr>
          <w:rFonts w:ascii="Garamond" w:hAnsi="Garamond"/>
          <w:sz w:val="28"/>
          <w:szCs w:val="28"/>
        </w:rPr>
        <w:t xml:space="preserve">. The study </w:t>
      </w:r>
      <w:r w:rsidR="000D4A79" w:rsidRPr="00241B35">
        <w:rPr>
          <w:rFonts w:ascii="Garamond" w:hAnsi="Garamond"/>
          <w:sz w:val="28"/>
          <w:szCs w:val="28"/>
        </w:rPr>
        <w:t>identified numerous necessary repairs</w:t>
      </w:r>
      <w:r w:rsidRPr="00241B35">
        <w:rPr>
          <w:rFonts w:ascii="Garamond" w:hAnsi="Garamond"/>
          <w:sz w:val="28"/>
          <w:szCs w:val="28"/>
        </w:rPr>
        <w:t xml:space="preserve"> to all of them. With </w:t>
      </w:r>
      <w:r w:rsidR="000707BC" w:rsidRPr="000707BC">
        <w:rPr>
          <w:rFonts w:ascii="Garamond" w:hAnsi="Garamond"/>
          <w:noProof/>
          <w:sz w:val="28"/>
          <w:szCs w:val="28"/>
        </w:rPr>
        <mc:AlternateContent>
          <mc:Choice Requires="wps">
            <w:drawing>
              <wp:anchor distT="0" distB="0" distL="91440" distR="91440" simplePos="0" relativeHeight="251659264" behindDoc="1" locked="0" layoutInCell="1" allowOverlap="1" wp14:anchorId="0D8D015F" wp14:editId="782E3CA2">
                <wp:simplePos x="0" y="0"/>
                <wp:positionH relativeFrom="margin">
                  <wp:posOffset>1935480</wp:posOffset>
                </wp:positionH>
                <wp:positionV relativeFrom="line">
                  <wp:posOffset>150495</wp:posOffset>
                </wp:positionV>
                <wp:extent cx="3863340" cy="1839595"/>
                <wp:effectExtent l="0" t="0" r="1524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0AC272E6" w14:textId="6449DCB9" w:rsidR="000707BC" w:rsidRPr="00887C6C" w:rsidRDefault="000707BC" w:rsidP="000707BC">
                            <w:pPr>
                              <w:pStyle w:val="Quote"/>
                              <w:pBdr>
                                <w:top w:val="single" w:sz="48" w:space="8" w:color="4F81BD" w:themeColor="accent1"/>
                                <w:bottom w:val="single" w:sz="48" w:space="8" w:color="4F81BD" w:themeColor="accent1"/>
                              </w:pBdr>
                              <w:spacing w:line="300" w:lineRule="auto"/>
                              <w:jc w:val="center"/>
                              <w:rPr>
                                <w:i w:val="0"/>
                                <w:color w:val="4F81BD" w:themeColor="accent1"/>
                                <w:sz w:val="28"/>
                                <w:szCs w:val="28"/>
                              </w:rPr>
                            </w:pPr>
                            <w:r w:rsidRPr="00887C6C">
                              <w:rPr>
                                <w:i w:val="0"/>
                                <w:color w:val="4F81BD" w:themeColor="accent1"/>
                                <w:sz w:val="28"/>
                                <w:szCs w:val="28"/>
                              </w:rPr>
                              <w:t xml:space="preserve">. . . </w:t>
                            </w:r>
                            <w:r w:rsidRPr="00887C6C">
                              <w:rPr>
                                <w:rStyle w:val="aPullQuoteChar"/>
                                <w:i/>
                              </w:rPr>
                              <w:t>it was it was determined that a number of important improvements were needed to make this beautiful and sacred building ready to serve our congregation and our broader community for the next 100 years.</w:t>
                            </w:r>
                            <w:r w:rsidRPr="00887C6C">
                              <w:rPr>
                                <w:i w:val="0"/>
                                <w:color w:val="4F81BD" w:themeColor="accent1"/>
                                <w:sz w:val="28"/>
                                <w:szCs w:val="28"/>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0D8D015F" id="_x0000_t202" coordsize="21600,21600" o:spt="202" path="m,l,21600r21600,l21600,xe">
                <v:stroke joinstyle="miter"/>
                <v:path gradientshapeok="t" o:connecttype="rect"/>
              </v:shapetype>
              <v:shape id="Text Box 42" o:spid="_x0000_s1026" type="#_x0000_t202" style="position:absolute;margin-left:152.4pt;margin-top:11.85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" filled="f" stroked="f" strokeweight=".5pt">
                <v:textbox style="mso-fit-shape-to-text:t" inset="0,7.2pt,0,7.2pt">
                  <w:txbxContent>
                    <w:p w14:paraId="0AC272E6" w14:textId="6449DCB9" w:rsidR="000707BC" w:rsidRPr="00887C6C" w:rsidRDefault="000707BC" w:rsidP="000707BC">
                      <w:pPr>
                        <w:pStyle w:val="Quote"/>
                        <w:pBdr>
                          <w:top w:val="single" w:sz="48" w:space="8" w:color="4F81BD" w:themeColor="accent1"/>
                          <w:bottom w:val="single" w:sz="48" w:space="8" w:color="4F81BD" w:themeColor="accent1"/>
                        </w:pBdr>
                        <w:spacing w:line="300" w:lineRule="auto"/>
                        <w:jc w:val="center"/>
                        <w:rPr>
                          <w:i w:val="0"/>
                          <w:color w:val="4F81BD" w:themeColor="accent1"/>
                          <w:sz w:val="28"/>
                          <w:szCs w:val="28"/>
                        </w:rPr>
                      </w:pPr>
                      <w:r w:rsidRPr="00887C6C">
                        <w:rPr>
                          <w:i w:val="0"/>
                          <w:color w:val="4F81BD" w:themeColor="accent1"/>
                          <w:sz w:val="28"/>
                          <w:szCs w:val="28"/>
                        </w:rPr>
                        <w:t xml:space="preserve">. . . </w:t>
                      </w:r>
                      <w:r w:rsidRPr="00887C6C">
                        <w:rPr>
                          <w:rStyle w:val="aPullQuoteChar"/>
                          <w:i/>
                        </w:rPr>
                        <w:t>it was it was determined that a number of important improvements were needed to make this beautiful and sacred building ready to serve our congregation and our broader community for the next 100 years.</w:t>
                      </w:r>
                      <w:r w:rsidRPr="00887C6C">
                        <w:rPr>
                          <w:i w:val="0"/>
                          <w:color w:val="4F81BD" w:themeColor="accent1"/>
                          <w:sz w:val="28"/>
                          <w:szCs w:val="28"/>
                        </w:rPr>
                        <w:t xml:space="preserve"> </w:t>
                      </w:r>
                    </w:p>
                  </w:txbxContent>
                </v:textbox>
                <w10:wrap type="square" anchorx="margin" anchory="line"/>
              </v:shape>
            </w:pict>
          </mc:Fallback>
        </mc:AlternateContent>
      </w:r>
      <w:r w:rsidRPr="00241B35">
        <w:rPr>
          <w:rFonts w:ascii="Garamond" w:hAnsi="Garamond"/>
          <w:sz w:val="28"/>
          <w:szCs w:val="28"/>
        </w:rPr>
        <w:t>one exception, the work was</w:t>
      </w:r>
      <w:r w:rsidR="000D4A79" w:rsidRPr="00241B35">
        <w:rPr>
          <w:rFonts w:ascii="Garamond" w:hAnsi="Garamond"/>
          <w:sz w:val="28"/>
          <w:szCs w:val="28"/>
        </w:rPr>
        <w:t xml:space="preserve"> completed by 2011 at a cost of some $275,000 in budgeted and invested funds</w:t>
      </w:r>
      <w:r w:rsidR="00082EAF" w:rsidRPr="00241B35">
        <w:rPr>
          <w:rFonts w:ascii="Garamond" w:hAnsi="Garamond"/>
          <w:sz w:val="28"/>
          <w:szCs w:val="28"/>
        </w:rPr>
        <w:t>.</w:t>
      </w:r>
    </w:p>
    <w:p w14:paraId="286A8DB8" w14:textId="77777777" w:rsidR="000D4A79" w:rsidRPr="00241B35" w:rsidRDefault="000D4A79" w:rsidP="000D4A79">
      <w:pPr>
        <w:rPr>
          <w:rFonts w:ascii="Garamond" w:hAnsi="Garamond"/>
          <w:sz w:val="28"/>
          <w:szCs w:val="28"/>
        </w:rPr>
      </w:pPr>
    </w:p>
    <w:p w14:paraId="18CEEA5E" w14:textId="450206F8" w:rsidR="00CF21D0" w:rsidRPr="00241B35" w:rsidRDefault="004746DF" w:rsidP="00CF21D0">
      <w:pPr>
        <w:rPr>
          <w:rFonts w:ascii="Garamond" w:hAnsi="Garamond"/>
          <w:sz w:val="28"/>
          <w:szCs w:val="28"/>
        </w:rPr>
      </w:pPr>
      <w:r w:rsidRPr="00241B35">
        <w:rPr>
          <w:rFonts w:ascii="Garamond" w:hAnsi="Garamond"/>
          <w:sz w:val="28"/>
          <w:szCs w:val="28"/>
        </w:rPr>
        <w:t>I</w:t>
      </w:r>
      <w:r w:rsidR="000D4A79" w:rsidRPr="00241B35">
        <w:rPr>
          <w:rFonts w:ascii="Garamond" w:hAnsi="Garamond"/>
          <w:sz w:val="28"/>
          <w:szCs w:val="28"/>
        </w:rPr>
        <w:t xml:space="preserve">n 2011 the Vestry began a very thorough and deliberate future-directed needs assessment, which included a parish-wide survey. Through this process it was determined that a number of important improvements </w:t>
      </w:r>
      <w:r w:rsidR="000B6ACF" w:rsidRPr="00241B35">
        <w:rPr>
          <w:rFonts w:ascii="Garamond" w:hAnsi="Garamond"/>
          <w:sz w:val="28"/>
          <w:szCs w:val="28"/>
        </w:rPr>
        <w:t>were needed</w:t>
      </w:r>
      <w:r w:rsidR="000D4A79" w:rsidRPr="00241B35">
        <w:rPr>
          <w:rFonts w:ascii="Garamond" w:hAnsi="Garamond"/>
          <w:sz w:val="28"/>
          <w:szCs w:val="28"/>
        </w:rPr>
        <w:t xml:space="preserve"> to make this beautiful and sacred build</w:t>
      </w:r>
      <w:r w:rsidR="000B6ACF" w:rsidRPr="00241B35">
        <w:rPr>
          <w:rFonts w:ascii="Garamond" w:hAnsi="Garamond"/>
          <w:sz w:val="28"/>
          <w:szCs w:val="28"/>
        </w:rPr>
        <w:t xml:space="preserve">ing ready to serve </w:t>
      </w:r>
      <w:r w:rsidR="000D4A79" w:rsidRPr="00241B35">
        <w:rPr>
          <w:rFonts w:ascii="Garamond" w:hAnsi="Garamond"/>
          <w:sz w:val="28"/>
          <w:szCs w:val="28"/>
        </w:rPr>
        <w:t xml:space="preserve">our congregation and our broader community for the next 100 years. </w:t>
      </w:r>
    </w:p>
    <w:p w14:paraId="455FD795" w14:textId="77777777" w:rsidR="00CF21D0" w:rsidRPr="00241B35" w:rsidRDefault="00CF21D0" w:rsidP="00CF21D0">
      <w:pPr>
        <w:rPr>
          <w:rFonts w:ascii="Garamond" w:hAnsi="Garamond"/>
          <w:sz w:val="28"/>
          <w:szCs w:val="28"/>
        </w:rPr>
      </w:pPr>
    </w:p>
    <w:p w14:paraId="1ACB9487" w14:textId="466A39C8" w:rsidR="000D4A79" w:rsidRPr="00241B35" w:rsidRDefault="000707BC" w:rsidP="000D4A79">
      <w:pPr>
        <w:rPr>
          <w:rFonts w:ascii="Garamond" w:hAnsi="Garamond"/>
          <w:sz w:val="28"/>
          <w:szCs w:val="28"/>
        </w:rPr>
      </w:pPr>
      <w:r>
        <w:rPr>
          <w:rFonts w:ascii="Garamond" w:hAnsi="Garamond"/>
          <w:b/>
          <w:sz w:val="28"/>
          <w:szCs w:val="28"/>
        </w:rPr>
        <w:t>Bell Tower</w:t>
      </w:r>
      <w:r w:rsidR="000B4C13">
        <w:rPr>
          <w:rFonts w:ascii="Garamond" w:hAnsi="Garamond"/>
          <w:b/>
          <w:sz w:val="28"/>
          <w:szCs w:val="28"/>
        </w:rPr>
        <w:t xml:space="preserve"> &amp; West End of Sanctuary Foundation Lack</w:t>
      </w:r>
      <w:r>
        <w:rPr>
          <w:rFonts w:ascii="Garamond" w:hAnsi="Garamond"/>
          <w:b/>
          <w:sz w:val="28"/>
          <w:szCs w:val="28"/>
        </w:rPr>
        <w:t xml:space="preserve"> </w:t>
      </w:r>
      <w:r w:rsidR="00F47AB4">
        <w:rPr>
          <w:rFonts w:ascii="Garamond" w:hAnsi="Garamond"/>
          <w:b/>
          <w:sz w:val="28"/>
          <w:szCs w:val="28"/>
        </w:rPr>
        <w:t>Support</w:t>
      </w:r>
      <w:r>
        <w:rPr>
          <w:rFonts w:ascii="Garamond" w:hAnsi="Garamond"/>
          <w:b/>
          <w:sz w:val="28"/>
          <w:szCs w:val="28"/>
        </w:rPr>
        <w:t xml:space="preserve">/Reinforcement -- </w:t>
      </w:r>
      <w:r w:rsidR="00CF21D0" w:rsidRPr="00241B35">
        <w:rPr>
          <w:rFonts w:ascii="Garamond" w:hAnsi="Garamond"/>
          <w:sz w:val="28"/>
          <w:szCs w:val="28"/>
        </w:rPr>
        <w:t xml:space="preserve">At the top of the list was to address the final </w:t>
      </w:r>
      <w:r w:rsidR="000B4C13" w:rsidRPr="000B4C13">
        <w:rPr>
          <w:rFonts w:ascii="Garamond" w:hAnsi="Garamond"/>
          <w:noProof/>
          <w:sz w:val="28"/>
          <w:szCs w:val="28"/>
        </w:rPr>
        <w:lastRenderedPageBreak/>
        <mc:AlternateContent>
          <mc:Choice Requires="wps">
            <w:drawing>
              <wp:anchor distT="0" distB="0" distL="91440" distR="91440" simplePos="0" relativeHeight="251661312" behindDoc="0" locked="0" layoutInCell="1" allowOverlap="1" wp14:anchorId="5E416E7C" wp14:editId="786B8060">
                <wp:simplePos x="0" y="0"/>
                <wp:positionH relativeFrom="margin">
                  <wp:align>left</wp:align>
                </wp:positionH>
                <wp:positionV relativeFrom="line">
                  <wp:posOffset>914400</wp:posOffset>
                </wp:positionV>
                <wp:extent cx="3863340" cy="1839595"/>
                <wp:effectExtent l="0" t="0" r="15240" b="0"/>
                <wp:wrapSquare wrapText="bothSides"/>
                <wp:docPr id="1" name="Text Box 1"/>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2B658844" w14:textId="04F3ACEC" w:rsidR="000B4C13" w:rsidRPr="000B4C13" w:rsidRDefault="000B4C13" w:rsidP="000B4C13">
                            <w:pPr>
                              <w:pStyle w:val="aPullQuote"/>
                              <w:rPr>
                                <w:rFonts w:eastAsiaTheme="minorHAnsi"/>
                                <w:sz w:val="22"/>
                              </w:rPr>
                            </w:pPr>
                            <w:r w:rsidRPr="000B4C13">
                              <w:t>The Tower is essentially free-standing and unreinforced and the foundations under the oldest part of the Sanctuary—its west end—are minimal at best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5E416E7C" id="Text Box 1" o:spid="_x0000_s1027" type="#_x0000_t202" style="position:absolute;margin-left:0;margin-top:1in;width:304.2pt;height:144.85pt;z-index:251661312;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" filled="f" stroked="f" strokeweight=".5pt">
                <v:textbox style="mso-fit-shape-to-text:t" inset="0,7.2pt,0,7.2pt">
                  <w:txbxContent>
                    <w:p w14:paraId="2B658844" w14:textId="04F3ACEC" w:rsidR="000B4C13" w:rsidRPr="000B4C13" w:rsidRDefault="000B4C13" w:rsidP="000B4C13">
                      <w:pPr>
                        <w:pStyle w:val="aPullQuote"/>
                        <w:rPr>
                          <w:rFonts w:eastAsiaTheme="minorHAnsi"/>
                          <w:sz w:val="22"/>
                        </w:rPr>
                      </w:pPr>
                      <w:r w:rsidRPr="000B4C13">
                        <w:t>The Tower is essentially free-standing and unreinforced and the foundations under the oldest part of the Sanctuary—its west end—are minimal at best</w:t>
                      </w:r>
                    </w:p>
                  </w:txbxContent>
                </v:textbox>
                <w10:wrap type="square" anchorx="margin" anchory="line"/>
              </v:shape>
            </w:pict>
          </mc:Fallback>
        </mc:AlternateContent>
      </w:r>
      <w:r w:rsidR="00CF21D0" w:rsidRPr="00241B35">
        <w:rPr>
          <w:rFonts w:ascii="Garamond" w:hAnsi="Garamond"/>
          <w:sz w:val="28"/>
          <w:szCs w:val="28"/>
        </w:rPr>
        <w:t xml:space="preserve">recommendation of the </w:t>
      </w:r>
      <w:r w:rsidR="000B6ACF" w:rsidRPr="00241B35">
        <w:rPr>
          <w:rFonts w:ascii="Garamond" w:hAnsi="Garamond"/>
          <w:sz w:val="28"/>
          <w:szCs w:val="28"/>
        </w:rPr>
        <w:t xml:space="preserve">2009 </w:t>
      </w:r>
      <w:r w:rsidR="00CF21D0" w:rsidRPr="00241B35">
        <w:rPr>
          <w:rFonts w:ascii="Garamond" w:hAnsi="Garamond"/>
          <w:sz w:val="28"/>
          <w:szCs w:val="28"/>
        </w:rPr>
        <w:t>building inspector’s report, that the structural integrity of the Bell Tower and Sanctuary foundations be investigated and, if necessary, remediated. This we undertook in late December 2011. Local builder William Dalziel and Associates removed stones from the Tower and tunneled under the main entrance and reported back what is now well known, that the Tower is essentially free-standing and unreinforced and that the foundations under the oldest part of the Sanctuary—its west end—are minimal at best, and neither would likely withstand a significant earthquake.</w:t>
      </w:r>
      <w:r w:rsidR="00333A45" w:rsidRPr="00241B35">
        <w:rPr>
          <w:rFonts w:ascii="Garamond" w:hAnsi="Garamond"/>
          <w:sz w:val="28"/>
          <w:szCs w:val="28"/>
        </w:rPr>
        <w:t xml:space="preserve"> </w:t>
      </w:r>
      <w:r w:rsidR="004746DF" w:rsidRPr="00241B35">
        <w:rPr>
          <w:rFonts w:ascii="Garamond" w:hAnsi="Garamond"/>
          <w:sz w:val="28"/>
          <w:szCs w:val="28"/>
        </w:rPr>
        <w:t>As a side note, t</w:t>
      </w:r>
      <w:r w:rsidR="000D4A79" w:rsidRPr="00241B35">
        <w:rPr>
          <w:rFonts w:ascii="Garamond" w:hAnsi="Garamond"/>
          <w:sz w:val="28"/>
          <w:szCs w:val="28"/>
        </w:rPr>
        <w:t xml:space="preserve">he Sanctuary suffered horrific damage in the 1925 earthquake, when it was </w:t>
      </w:r>
      <w:r w:rsidR="004746DF" w:rsidRPr="00241B35">
        <w:rPr>
          <w:rFonts w:ascii="Garamond" w:hAnsi="Garamond"/>
          <w:sz w:val="28"/>
          <w:szCs w:val="28"/>
        </w:rPr>
        <w:t>much</w:t>
      </w:r>
      <w:r w:rsidR="000D4A79" w:rsidRPr="00241B35">
        <w:rPr>
          <w:rFonts w:ascii="Garamond" w:hAnsi="Garamond"/>
          <w:sz w:val="28"/>
          <w:szCs w:val="28"/>
        </w:rPr>
        <w:t xml:space="preserve"> more firmly anchored and more agile. </w:t>
      </w:r>
      <w:r w:rsidR="00082EAF" w:rsidRPr="00241B35">
        <w:rPr>
          <w:rFonts w:ascii="Garamond" w:hAnsi="Garamond"/>
          <w:sz w:val="28"/>
          <w:szCs w:val="28"/>
        </w:rPr>
        <w:t xml:space="preserve">While </w:t>
      </w:r>
      <w:r w:rsidR="00CF21D0" w:rsidRPr="00241B35">
        <w:rPr>
          <w:rFonts w:ascii="Garamond" w:hAnsi="Garamond"/>
          <w:sz w:val="28"/>
          <w:szCs w:val="28"/>
        </w:rPr>
        <w:t xml:space="preserve">the Sanctuary was </w:t>
      </w:r>
      <w:r w:rsidR="00082EAF" w:rsidRPr="00241B35">
        <w:rPr>
          <w:rFonts w:ascii="Garamond" w:hAnsi="Garamond"/>
          <w:sz w:val="28"/>
          <w:szCs w:val="28"/>
        </w:rPr>
        <w:t>not totaled, it cost more to repair than its original construction cost</w:t>
      </w:r>
      <w:r w:rsidR="007D1CAA" w:rsidRPr="00241B35">
        <w:rPr>
          <w:rFonts w:ascii="Garamond" w:hAnsi="Garamond"/>
          <w:sz w:val="28"/>
          <w:szCs w:val="28"/>
        </w:rPr>
        <w:t>, even in inflation-adjusted dollars</w:t>
      </w:r>
      <w:r w:rsidR="00082EAF" w:rsidRPr="00241B35">
        <w:rPr>
          <w:rFonts w:ascii="Garamond" w:hAnsi="Garamond"/>
          <w:sz w:val="28"/>
          <w:szCs w:val="28"/>
        </w:rPr>
        <w:t>.</w:t>
      </w:r>
    </w:p>
    <w:p w14:paraId="39E21348" w14:textId="77777777" w:rsidR="00082EAF" w:rsidRPr="00241B35" w:rsidRDefault="00082EAF" w:rsidP="000D4A79">
      <w:pPr>
        <w:rPr>
          <w:rFonts w:ascii="Garamond" w:hAnsi="Garamond"/>
          <w:sz w:val="28"/>
          <w:szCs w:val="28"/>
        </w:rPr>
      </w:pPr>
    </w:p>
    <w:p w14:paraId="310A9436" w14:textId="69B78D4E" w:rsidR="00082EAF" w:rsidRPr="00241B35" w:rsidRDefault="005877B2" w:rsidP="000D4A79">
      <w:pPr>
        <w:rPr>
          <w:rFonts w:ascii="Garamond" w:hAnsi="Garamond"/>
          <w:sz w:val="28"/>
          <w:szCs w:val="28"/>
        </w:rPr>
      </w:pPr>
      <w:r>
        <w:rPr>
          <w:rFonts w:ascii="Garamond" w:hAnsi="Garamond"/>
          <w:b/>
          <w:sz w:val="28"/>
          <w:szCs w:val="28"/>
        </w:rPr>
        <w:t xml:space="preserve">Parish Survey: Improve Accessibility, Lighting, Sound, Acoustics -- </w:t>
      </w:r>
      <w:r w:rsidR="00082EAF" w:rsidRPr="00241B35">
        <w:rPr>
          <w:rFonts w:ascii="Garamond" w:hAnsi="Garamond"/>
          <w:sz w:val="28"/>
          <w:szCs w:val="28"/>
        </w:rPr>
        <w:t>Beyond seismic strengthening, the 2011 parish-wide survey responses asked for improvements</w:t>
      </w:r>
      <w:r w:rsidR="00CF21D0" w:rsidRPr="00241B35">
        <w:rPr>
          <w:rFonts w:ascii="Garamond" w:hAnsi="Garamond"/>
          <w:sz w:val="28"/>
          <w:szCs w:val="28"/>
        </w:rPr>
        <w:t xml:space="preserve"> in accessibility, enhanced </w:t>
      </w:r>
      <w:r w:rsidR="00CF21D0" w:rsidRPr="00241B35">
        <w:rPr>
          <w:rFonts w:ascii="Garamond" w:hAnsi="Garamond"/>
          <w:sz w:val="28"/>
          <w:szCs w:val="28"/>
          <w:u w:val="single"/>
        </w:rPr>
        <w:t>lighting, acoustics and sound systems</w:t>
      </w:r>
      <w:r w:rsidR="00CF21D0" w:rsidRPr="00241B35">
        <w:rPr>
          <w:rFonts w:ascii="Garamond" w:hAnsi="Garamond"/>
          <w:sz w:val="28"/>
          <w:szCs w:val="28"/>
        </w:rPr>
        <w:t xml:space="preserve">, adequate heating and air conditioning, </w:t>
      </w:r>
      <w:r w:rsidR="007D1CAA" w:rsidRPr="00241B35">
        <w:rPr>
          <w:rFonts w:ascii="Garamond" w:hAnsi="Garamond"/>
          <w:sz w:val="28"/>
          <w:szCs w:val="28"/>
        </w:rPr>
        <w:t>repair or replacement of the organ, better use of available space for worship and formati</w:t>
      </w:r>
      <w:r w:rsidR="00A53EB1" w:rsidRPr="00241B35">
        <w:rPr>
          <w:rFonts w:ascii="Garamond" w:hAnsi="Garamond"/>
          <w:sz w:val="28"/>
          <w:szCs w:val="28"/>
        </w:rPr>
        <w:t>on, and renewed efforts to establish</w:t>
      </w:r>
      <w:r w:rsidR="007D1CAA" w:rsidRPr="00241B35">
        <w:rPr>
          <w:rFonts w:ascii="Garamond" w:hAnsi="Garamond"/>
          <w:sz w:val="28"/>
          <w:szCs w:val="28"/>
        </w:rPr>
        <w:t xml:space="preserve"> a columbarium.</w:t>
      </w:r>
    </w:p>
    <w:p w14:paraId="0F0DB9DD" w14:textId="77777777" w:rsidR="000D4A79" w:rsidRPr="00241B35" w:rsidRDefault="000D4A79" w:rsidP="000D4A79">
      <w:pPr>
        <w:rPr>
          <w:rFonts w:ascii="Garamond" w:hAnsi="Garamond"/>
          <w:sz w:val="28"/>
          <w:szCs w:val="28"/>
        </w:rPr>
      </w:pPr>
    </w:p>
    <w:p w14:paraId="1CA01D51" w14:textId="77777777" w:rsidR="000D4A79" w:rsidRPr="00241B35" w:rsidRDefault="000D4A79" w:rsidP="000D4A79">
      <w:pPr>
        <w:rPr>
          <w:rFonts w:ascii="Garamond" w:hAnsi="Garamond"/>
          <w:sz w:val="28"/>
          <w:szCs w:val="28"/>
        </w:rPr>
      </w:pPr>
      <w:r w:rsidRPr="00241B35">
        <w:rPr>
          <w:rFonts w:ascii="Garamond" w:hAnsi="Garamond"/>
          <w:sz w:val="28"/>
          <w:szCs w:val="28"/>
        </w:rPr>
        <w:t xml:space="preserve">It was clear we had to address the seismic issues, and then the question was: do we proceed with that separately, or do we try to address all these issues together, with one master plan, master permit, project architect, engineer and general contractor, and a single capital campaign. </w:t>
      </w:r>
    </w:p>
    <w:p w14:paraId="45917196" w14:textId="77777777" w:rsidR="000D4A79" w:rsidRPr="00241B35" w:rsidRDefault="000D4A79" w:rsidP="000D4A79">
      <w:pPr>
        <w:rPr>
          <w:rFonts w:ascii="Garamond" w:hAnsi="Garamond"/>
          <w:sz w:val="28"/>
          <w:szCs w:val="28"/>
        </w:rPr>
      </w:pPr>
    </w:p>
    <w:p w14:paraId="77BF5411" w14:textId="79E147AD" w:rsidR="000D4A79" w:rsidRPr="00241B35" w:rsidRDefault="005877B2" w:rsidP="000D4A79">
      <w:pPr>
        <w:rPr>
          <w:rFonts w:ascii="Garamond" w:hAnsi="Garamond"/>
          <w:sz w:val="28"/>
          <w:szCs w:val="28"/>
        </w:rPr>
      </w:pPr>
      <w:r>
        <w:rPr>
          <w:rFonts w:ascii="Garamond" w:hAnsi="Garamond"/>
          <w:b/>
          <w:sz w:val="28"/>
          <w:szCs w:val="28"/>
        </w:rPr>
        <w:t xml:space="preserve">Master Plan v. Piecemeal Approach -- </w:t>
      </w:r>
      <w:r w:rsidR="007D1CAA" w:rsidRPr="00241B35">
        <w:rPr>
          <w:rFonts w:ascii="Garamond" w:hAnsi="Garamond"/>
          <w:sz w:val="28"/>
          <w:szCs w:val="28"/>
        </w:rPr>
        <w:t>Your Vestry felt that</w:t>
      </w:r>
      <w:r w:rsidR="000D4A79" w:rsidRPr="00241B35">
        <w:rPr>
          <w:rFonts w:ascii="Garamond" w:hAnsi="Garamond"/>
          <w:sz w:val="28"/>
          <w:szCs w:val="28"/>
        </w:rPr>
        <w:t xml:space="preserve"> a piecemeal approach would be cost-inefficient, would require repeated disruptions to the usability of the Sanctuary, and would involve us in an endless succession of fund-raising appeals that would be antithetical to what our time together should be about.  </w:t>
      </w:r>
      <w:r w:rsidR="007D1CAA" w:rsidRPr="00241B35">
        <w:rPr>
          <w:rFonts w:ascii="Garamond" w:hAnsi="Garamond"/>
          <w:sz w:val="28"/>
          <w:szCs w:val="28"/>
        </w:rPr>
        <w:t>It was</w:t>
      </w:r>
      <w:r w:rsidR="000D4A79" w:rsidRPr="00241B35">
        <w:rPr>
          <w:rFonts w:ascii="Garamond" w:hAnsi="Garamond"/>
          <w:sz w:val="28"/>
          <w:szCs w:val="28"/>
        </w:rPr>
        <w:t xml:space="preserve"> decided to ask you how you felt about it, in another Parish-wide survey in August 2013, and a Town Hall Meeting in September, and the consensus was to proceed, cautiously, keeping the Parish informed each step of the way, and making no change to the “look and feel” of the Sanctuary that was not necessary.</w:t>
      </w:r>
    </w:p>
    <w:p w14:paraId="122B59BF" w14:textId="77777777" w:rsidR="00D72EB5" w:rsidRPr="00241B35" w:rsidRDefault="00D72EB5">
      <w:pPr>
        <w:rPr>
          <w:rFonts w:ascii="Garamond" w:hAnsi="Garamond"/>
          <w:sz w:val="28"/>
          <w:szCs w:val="28"/>
        </w:rPr>
      </w:pPr>
    </w:p>
    <w:p w14:paraId="68775D31" w14:textId="1D48AE28" w:rsidR="00DD3570" w:rsidRPr="00241B35" w:rsidRDefault="007D1CAA">
      <w:pPr>
        <w:rPr>
          <w:rFonts w:ascii="Garamond" w:hAnsi="Garamond"/>
          <w:sz w:val="28"/>
          <w:szCs w:val="28"/>
        </w:rPr>
      </w:pPr>
      <w:r w:rsidRPr="00241B35">
        <w:rPr>
          <w:rFonts w:ascii="Garamond" w:hAnsi="Garamond"/>
          <w:sz w:val="28"/>
          <w:szCs w:val="28"/>
        </w:rPr>
        <w:lastRenderedPageBreak/>
        <w:t xml:space="preserve">So the Vestry </w:t>
      </w:r>
      <w:r w:rsidR="00D72EB5" w:rsidRPr="00241B35">
        <w:rPr>
          <w:rFonts w:ascii="Garamond" w:hAnsi="Garamond"/>
          <w:sz w:val="28"/>
          <w:szCs w:val="28"/>
        </w:rPr>
        <w:t xml:space="preserve">engaged </w:t>
      </w:r>
      <w:r w:rsidRPr="00241B35">
        <w:rPr>
          <w:rFonts w:ascii="Garamond" w:hAnsi="Garamond"/>
          <w:sz w:val="28"/>
          <w:szCs w:val="28"/>
        </w:rPr>
        <w:t xml:space="preserve">the </w:t>
      </w:r>
      <w:r w:rsidR="00D72EB5" w:rsidRPr="00241B35">
        <w:rPr>
          <w:rFonts w:ascii="Garamond" w:hAnsi="Garamond"/>
          <w:sz w:val="28"/>
          <w:szCs w:val="28"/>
        </w:rPr>
        <w:t xml:space="preserve">Dalziel </w:t>
      </w:r>
      <w:r w:rsidRPr="00241B35">
        <w:rPr>
          <w:rFonts w:ascii="Garamond" w:hAnsi="Garamond"/>
          <w:sz w:val="28"/>
          <w:szCs w:val="28"/>
        </w:rPr>
        <w:t xml:space="preserve">firm </w:t>
      </w:r>
      <w:r w:rsidR="00D72EB5" w:rsidRPr="00241B35">
        <w:rPr>
          <w:rFonts w:ascii="Garamond" w:hAnsi="Garamond"/>
          <w:sz w:val="28"/>
          <w:szCs w:val="28"/>
        </w:rPr>
        <w:t xml:space="preserve">and the Van Sant engineering firm to make temporary repairs </w:t>
      </w:r>
      <w:r w:rsidRPr="00241B35">
        <w:rPr>
          <w:rFonts w:ascii="Garamond" w:hAnsi="Garamond"/>
          <w:sz w:val="28"/>
          <w:szCs w:val="28"/>
        </w:rPr>
        <w:t xml:space="preserve">to the Sanctuary foundations </w:t>
      </w:r>
      <w:r w:rsidR="00D72EB5" w:rsidRPr="00241B35">
        <w:rPr>
          <w:rFonts w:ascii="Garamond" w:hAnsi="Garamond"/>
          <w:sz w:val="28"/>
          <w:szCs w:val="28"/>
        </w:rPr>
        <w:t>and began planning ways and m</w:t>
      </w:r>
      <w:r w:rsidR="00DD3570" w:rsidRPr="00241B35">
        <w:rPr>
          <w:rFonts w:ascii="Garamond" w:hAnsi="Garamond"/>
          <w:sz w:val="28"/>
          <w:szCs w:val="28"/>
        </w:rPr>
        <w:t xml:space="preserve">eans to address the needed Bell Tower and foundation upgrades and </w:t>
      </w:r>
      <w:r w:rsidRPr="00241B35">
        <w:rPr>
          <w:rFonts w:ascii="Garamond" w:hAnsi="Garamond"/>
          <w:sz w:val="28"/>
          <w:szCs w:val="28"/>
        </w:rPr>
        <w:t xml:space="preserve">the </w:t>
      </w:r>
      <w:r w:rsidR="00DD3570" w:rsidRPr="00241B35">
        <w:rPr>
          <w:rFonts w:ascii="Garamond" w:hAnsi="Garamond"/>
          <w:sz w:val="28"/>
          <w:szCs w:val="28"/>
        </w:rPr>
        <w:t>improvements that you had called for</w:t>
      </w:r>
      <w:r w:rsidR="004746DF" w:rsidRPr="00241B35">
        <w:rPr>
          <w:rFonts w:ascii="Garamond" w:hAnsi="Garamond"/>
          <w:sz w:val="28"/>
          <w:szCs w:val="28"/>
        </w:rPr>
        <w:t xml:space="preserve"> in the two parish-wide s</w:t>
      </w:r>
      <w:r w:rsidR="00D72EB5" w:rsidRPr="00241B35">
        <w:rPr>
          <w:rFonts w:ascii="Garamond" w:hAnsi="Garamond"/>
          <w:sz w:val="28"/>
          <w:szCs w:val="28"/>
        </w:rPr>
        <w:t>urvey</w:t>
      </w:r>
      <w:r w:rsidR="004746DF" w:rsidRPr="00241B35">
        <w:rPr>
          <w:rFonts w:ascii="Garamond" w:hAnsi="Garamond"/>
          <w:sz w:val="28"/>
          <w:szCs w:val="28"/>
        </w:rPr>
        <w:t>s</w:t>
      </w:r>
      <w:r w:rsidR="00D72EB5" w:rsidRPr="00241B35">
        <w:rPr>
          <w:rFonts w:ascii="Garamond" w:hAnsi="Garamond"/>
          <w:sz w:val="28"/>
          <w:szCs w:val="28"/>
        </w:rPr>
        <w:t xml:space="preserve">. </w:t>
      </w:r>
      <w:r w:rsidR="00DD3570" w:rsidRPr="00241B35">
        <w:rPr>
          <w:rFonts w:ascii="Garamond" w:hAnsi="Garamond"/>
          <w:sz w:val="28"/>
          <w:szCs w:val="28"/>
        </w:rPr>
        <w:t xml:space="preserve"> </w:t>
      </w:r>
      <w:r w:rsidR="00333A45" w:rsidRPr="00241B35">
        <w:rPr>
          <w:rFonts w:ascii="Garamond" w:hAnsi="Garamond"/>
          <w:sz w:val="28"/>
          <w:szCs w:val="28"/>
        </w:rPr>
        <w:t>As part of this effort, the Vestry engaged Jeff Conway</w:t>
      </w:r>
      <w:r w:rsidR="004746DF" w:rsidRPr="00241B35">
        <w:rPr>
          <w:rFonts w:ascii="Garamond" w:hAnsi="Garamond"/>
          <w:sz w:val="28"/>
          <w:szCs w:val="28"/>
        </w:rPr>
        <w:t xml:space="preserve"> to help us develop </w:t>
      </w:r>
      <w:r w:rsidR="00F526AA" w:rsidRPr="00241B35">
        <w:rPr>
          <w:rFonts w:ascii="Garamond" w:hAnsi="Garamond"/>
          <w:sz w:val="28"/>
          <w:szCs w:val="28"/>
        </w:rPr>
        <w:t>a capital campaign—Jeff</w:t>
      </w:r>
      <w:r w:rsidR="004746DF" w:rsidRPr="00241B35">
        <w:rPr>
          <w:rFonts w:ascii="Garamond" w:hAnsi="Garamond"/>
          <w:sz w:val="28"/>
          <w:szCs w:val="28"/>
        </w:rPr>
        <w:t xml:space="preserve"> has done a spectacular job and</w:t>
      </w:r>
      <w:r w:rsidR="00F526AA" w:rsidRPr="00241B35">
        <w:rPr>
          <w:rFonts w:ascii="Garamond" w:hAnsi="Garamond"/>
          <w:sz w:val="28"/>
          <w:szCs w:val="28"/>
        </w:rPr>
        <w:t xml:space="preserve"> will be upd</w:t>
      </w:r>
      <w:r w:rsidR="00A53EB1" w:rsidRPr="00241B35">
        <w:rPr>
          <w:rFonts w:ascii="Garamond" w:hAnsi="Garamond"/>
          <w:sz w:val="28"/>
          <w:szCs w:val="28"/>
        </w:rPr>
        <w:t xml:space="preserve">ating you a little later on the </w:t>
      </w:r>
      <w:r w:rsidR="00F526AA" w:rsidRPr="00241B35">
        <w:rPr>
          <w:rFonts w:ascii="Garamond" w:hAnsi="Garamond"/>
          <w:sz w:val="28"/>
          <w:szCs w:val="28"/>
        </w:rPr>
        <w:t xml:space="preserve">progress </w:t>
      </w:r>
      <w:r w:rsidR="00A53EB1" w:rsidRPr="00241B35">
        <w:rPr>
          <w:rFonts w:ascii="Garamond" w:hAnsi="Garamond"/>
          <w:sz w:val="28"/>
          <w:szCs w:val="28"/>
        </w:rPr>
        <w:t>of the</w:t>
      </w:r>
      <w:r w:rsidR="00F526AA" w:rsidRPr="00241B35">
        <w:rPr>
          <w:rFonts w:ascii="Garamond" w:hAnsi="Garamond"/>
          <w:sz w:val="28"/>
          <w:szCs w:val="28"/>
        </w:rPr>
        <w:t xml:space="preserve"> campaign to date.</w:t>
      </w:r>
    </w:p>
    <w:p w14:paraId="463F0953" w14:textId="77777777" w:rsidR="00DD3570" w:rsidRPr="00241B35" w:rsidRDefault="00DD3570">
      <w:pPr>
        <w:rPr>
          <w:rFonts w:ascii="Garamond" w:hAnsi="Garamond"/>
          <w:sz w:val="28"/>
          <w:szCs w:val="28"/>
        </w:rPr>
      </w:pPr>
    </w:p>
    <w:p w14:paraId="41716220" w14:textId="79D6245F" w:rsidR="004C640D" w:rsidRPr="00241B35" w:rsidRDefault="00F363B8">
      <w:pPr>
        <w:rPr>
          <w:rFonts w:ascii="Garamond" w:hAnsi="Garamond"/>
          <w:sz w:val="28"/>
          <w:szCs w:val="28"/>
        </w:rPr>
      </w:pPr>
      <w:r w:rsidRPr="00241B35">
        <w:rPr>
          <w:rFonts w:ascii="Garamond" w:hAnsi="Garamond"/>
          <w:sz w:val="28"/>
          <w:szCs w:val="28"/>
        </w:rPr>
        <w:t>A</w:t>
      </w:r>
      <w:r w:rsidR="00AE5875" w:rsidRPr="00241B35">
        <w:rPr>
          <w:rFonts w:ascii="Garamond" w:hAnsi="Garamond"/>
          <w:sz w:val="28"/>
          <w:szCs w:val="28"/>
        </w:rPr>
        <w:t>t the</w:t>
      </w:r>
      <w:r w:rsidR="00D72EB5" w:rsidRPr="00241B35">
        <w:rPr>
          <w:rFonts w:ascii="Garamond" w:hAnsi="Garamond"/>
          <w:sz w:val="28"/>
          <w:szCs w:val="28"/>
        </w:rPr>
        <w:t xml:space="preserve"> Town Hall Meeting</w:t>
      </w:r>
      <w:r w:rsidR="00DD3570" w:rsidRPr="00241B35">
        <w:rPr>
          <w:rFonts w:ascii="Garamond" w:hAnsi="Garamond"/>
          <w:sz w:val="28"/>
          <w:szCs w:val="28"/>
        </w:rPr>
        <w:t xml:space="preserve"> little over a year </w:t>
      </w:r>
      <w:r w:rsidRPr="00241B35">
        <w:rPr>
          <w:rFonts w:ascii="Garamond" w:hAnsi="Garamond"/>
          <w:sz w:val="28"/>
          <w:szCs w:val="28"/>
        </w:rPr>
        <w:t>ago, on May 18, Jock Sewall’s conceptual drawings</w:t>
      </w:r>
      <w:r w:rsidR="00C04B96" w:rsidRPr="00241B35">
        <w:rPr>
          <w:rFonts w:ascii="Garamond" w:hAnsi="Garamond"/>
          <w:sz w:val="28"/>
          <w:szCs w:val="28"/>
        </w:rPr>
        <w:t xml:space="preserve"> </w:t>
      </w:r>
      <w:r w:rsidR="00F526AA" w:rsidRPr="00241B35">
        <w:rPr>
          <w:rFonts w:ascii="Garamond" w:hAnsi="Garamond"/>
          <w:sz w:val="28"/>
          <w:szCs w:val="28"/>
        </w:rPr>
        <w:t>for the</w:t>
      </w:r>
      <w:r w:rsidR="00DD3570" w:rsidRPr="00241B35">
        <w:rPr>
          <w:rFonts w:ascii="Garamond" w:hAnsi="Garamond"/>
          <w:sz w:val="28"/>
          <w:szCs w:val="28"/>
        </w:rPr>
        <w:t xml:space="preserve"> key elements of the Project </w:t>
      </w:r>
      <w:r w:rsidR="00C04B96" w:rsidRPr="00241B35">
        <w:rPr>
          <w:rFonts w:ascii="Garamond" w:hAnsi="Garamond"/>
          <w:sz w:val="28"/>
          <w:szCs w:val="28"/>
        </w:rPr>
        <w:t xml:space="preserve">were shown and we presented a preliminary budget. </w:t>
      </w:r>
    </w:p>
    <w:p w14:paraId="442C0C7D" w14:textId="77777777" w:rsidR="004C640D" w:rsidRPr="00241B35" w:rsidRDefault="004C640D">
      <w:pPr>
        <w:rPr>
          <w:rFonts w:ascii="Garamond" w:hAnsi="Garamond"/>
          <w:sz w:val="28"/>
          <w:szCs w:val="28"/>
        </w:rPr>
      </w:pPr>
    </w:p>
    <w:p w14:paraId="254F49B4" w14:textId="79F22F42" w:rsidR="00333A45" w:rsidRPr="00241B35" w:rsidRDefault="004C640D">
      <w:pPr>
        <w:rPr>
          <w:rFonts w:ascii="Garamond" w:hAnsi="Garamond"/>
          <w:sz w:val="28"/>
          <w:szCs w:val="28"/>
        </w:rPr>
      </w:pPr>
      <w:r w:rsidRPr="00241B35">
        <w:rPr>
          <w:rFonts w:ascii="Garamond" w:hAnsi="Garamond"/>
          <w:sz w:val="28"/>
          <w:szCs w:val="28"/>
        </w:rPr>
        <w:t>Shortly after that, a</w:t>
      </w:r>
      <w:r w:rsidR="00C04B96" w:rsidRPr="00241B35">
        <w:rPr>
          <w:rFonts w:ascii="Garamond" w:hAnsi="Garamond"/>
          <w:sz w:val="28"/>
          <w:szCs w:val="28"/>
        </w:rPr>
        <w:t>t Jock’s urging, we engaged the full-service architectural firm of Bob Easton to further develop Jock’s plans and help us bring this project to fruition, along with local architect Richard Thorne, whom</w:t>
      </w:r>
      <w:r w:rsidRPr="00241B35">
        <w:rPr>
          <w:rFonts w:ascii="Garamond" w:hAnsi="Garamond"/>
          <w:sz w:val="28"/>
          <w:szCs w:val="28"/>
        </w:rPr>
        <w:t xml:space="preserve"> we engaged as Project Manager</w:t>
      </w:r>
      <w:r w:rsidR="00924C0C" w:rsidRPr="00241B35">
        <w:rPr>
          <w:rFonts w:ascii="Garamond" w:hAnsi="Garamond"/>
          <w:sz w:val="28"/>
          <w:szCs w:val="28"/>
        </w:rPr>
        <w:t xml:space="preserve"> and who also is here today-- Richard</w:t>
      </w:r>
      <w:r w:rsidRPr="00241B35">
        <w:rPr>
          <w:rFonts w:ascii="Garamond" w:hAnsi="Garamond"/>
          <w:sz w:val="28"/>
          <w:szCs w:val="28"/>
        </w:rPr>
        <w:t>,</w:t>
      </w:r>
      <w:r w:rsidR="00924C0C" w:rsidRPr="00241B35">
        <w:rPr>
          <w:rFonts w:ascii="Garamond" w:hAnsi="Garamond"/>
          <w:sz w:val="28"/>
          <w:szCs w:val="28"/>
        </w:rPr>
        <w:t xml:space="preserve"> could you stand and be recognized?</w:t>
      </w:r>
      <w:r w:rsidR="00F526AA" w:rsidRPr="00241B35">
        <w:rPr>
          <w:rFonts w:ascii="Garamond" w:hAnsi="Garamond"/>
          <w:sz w:val="28"/>
          <w:szCs w:val="28"/>
        </w:rPr>
        <w:t xml:space="preserve"> Thank you.</w:t>
      </w:r>
      <w:r w:rsidR="00E84B6C" w:rsidRPr="00241B35">
        <w:rPr>
          <w:rFonts w:ascii="Garamond" w:hAnsi="Garamond"/>
          <w:sz w:val="28"/>
          <w:szCs w:val="28"/>
        </w:rPr>
        <w:t xml:space="preserve"> </w:t>
      </w:r>
    </w:p>
    <w:p w14:paraId="283C1833" w14:textId="77777777" w:rsidR="00333A45" w:rsidRPr="00241B35" w:rsidRDefault="00333A45">
      <w:pPr>
        <w:rPr>
          <w:rFonts w:ascii="Garamond" w:hAnsi="Garamond"/>
          <w:sz w:val="28"/>
          <w:szCs w:val="28"/>
        </w:rPr>
      </w:pPr>
    </w:p>
    <w:p w14:paraId="189ADBDA" w14:textId="10CBD9D6" w:rsidR="00E84B6C" w:rsidRPr="00241B35" w:rsidRDefault="004C640D">
      <w:pPr>
        <w:rPr>
          <w:rFonts w:ascii="Garamond" w:hAnsi="Garamond"/>
          <w:sz w:val="28"/>
          <w:szCs w:val="28"/>
        </w:rPr>
      </w:pPr>
      <w:r w:rsidRPr="00241B35">
        <w:rPr>
          <w:rFonts w:ascii="Garamond" w:hAnsi="Garamond"/>
          <w:sz w:val="28"/>
          <w:szCs w:val="28"/>
        </w:rPr>
        <w:t>W</w:t>
      </w:r>
      <w:r w:rsidR="00C04B96" w:rsidRPr="00241B35">
        <w:rPr>
          <w:rFonts w:ascii="Garamond" w:hAnsi="Garamond"/>
          <w:sz w:val="28"/>
          <w:szCs w:val="28"/>
        </w:rPr>
        <w:t>hat Bob will show you in a moment is the product of a great deal of work over the past nearly 12 months</w:t>
      </w:r>
      <w:r w:rsidR="00E84B6C" w:rsidRPr="00241B35">
        <w:rPr>
          <w:rFonts w:ascii="Garamond" w:hAnsi="Garamond"/>
          <w:sz w:val="28"/>
          <w:szCs w:val="28"/>
        </w:rPr>
        <w:t xml:space="preserve"> by Bob’s firm in conjunction with Richard and a host of </w:t>
      </w:r>
      <w:r w:rsidR="00A53EB1" w:rsidRPr="00241B35">
        <w:rPr>
          <w:rFonts w:ascii="Garamond" w:hAnsi="Garamond"/>
          <w:sz w:val="28"/>
          <w:szCs w:val="28"/>
        </w:rPr>
        <w:t xml:space="preserve">other </w:t>
      </w:r>
      <w:r w:rsidR="00E84B6C" w:rsidRPr="00241B35">
        <w:rPr>
          <w:rFonts w:ascii="Garamond" w:hAnsi="Garamond"/>
          <w:sz w:val="28"/>
          <w:szCs w:val="28"/>
        </w:rPr>
        <w:t>professionals</w:t>
      </w:r>
      <w:r w:rsidR="00DD3570" w:rsidRPr="00241B35">
        <w:rPr>
          <w:rFonts w:ascii="Garamond" w:hAnsi="Garamond"/>
          <w:sz w:val="28"/>
          <w:szCs w:val="28"/>
        </w:rPr>
        <w:t xml:space="preserve">, your </w:t>
      </w:r>
      <w:r w:rsidR="00F526AA" w:rsidRPr="00241B35">
        <w:rPr>
          <w:rFonts w:ascii="Garamond" w:hAnsi="Garamond"/>
          <w:sz w:val="28"/>
          <w:szCs w:val="28"/>
        </w:rPr>
        <w:t xml:space="preserve">Vestry, your </w:t>
      </w:r>
      <w:r w:rsidR="00DD3570" w:rsidRPr="00241B35">
        <w:rPr>
          <w:rFonts w:ascii="Garamond" w:hAnsi="Garamond"/>
          <w:sz w:val="28"/>
          <w:szCs w:val="28"/>
        </w:rPr>
        <w:t>Staff, your Clergy</w:t>
      </w:r>
      <w:r w:rsidR="00E84B6C" w:rsidRPr="00241B35">
        <w:rPr>
          <w:rFonts w:ascii="Garamond" w:hAnsi="Garamond"/>
          <w:sz w:val="28"/>
          <w:szCs w:val="28"/>
        </w:rPr>
        <w:t xml:space="preserve"> and many, many involved parishioners</w:t>
      </w:r>
      <w:r w:rsidR="00C04B96" w:rsidRPr="00241B35">
        <w:rPr>
          <w:rFonts w:ascii="Garamond" w:hAnsi="Garamond"/>
          <w:sz w:val="28"/>
          <w:szCs w:val="28"/>
        </w:rPr>
        <w:t xml:space="preserve">. </w:t>
      </w:r>
      <w:r w:rsidR="00333A45" w:rsidRPr="00241B35">
        <w:rPr>
          <w:rFonts w:ascii="Garamond" w:hAnsi="Garamond"/>
          <w:sz w:val="28"/>
          <w:szCs w:val="28"/>
        </w:rPr>
        <w:t>The key elements are the following:</w:t>
      </w:r>
    </w:p>
    <w:p w14:paraId="2A7E4C7A" w14:textId="77777777" w:rsidR="00333A45" w:rsidRPr="00241B35" w:rsidRDefault="00333A45">
      <w:pPr>
        <w:rPr>
          <w:rFonts w:ascii="Garamond" w:hAnsi="Garamond"/>
          <w:sz w:val="28"/>
          <w:szCs w:val="28"/>
        </w:rPr>
      </w:pPr>
    </w:p>
    <w:p w14:paraId="5F3BF009" w14:textId="79E2696A" w:rsidR="00333A45" w:rsidRPr="00241B35" w:rsidRDefault="004746DF" w:rsidP="004B3BED">
      <w:pPr>
        <w:pStyle w:val="ListParagraph"/>
        <w:numPr>
          <w:ilvl w:val="0"/>
          <w:numId w:val="1"/>
        </w:numPr>
        <w:rPr>
          <w:rFonts w:ascii="Garamond" w:hAnsi="Garamond"/>
          <w:sz w:val="28"/>
          <w:szCs w:val="28"/>
        </w:rPr>
      </w:pPr>
      <w:r w:rsidRPr="00241B35">
        <w:rPr>
          <w:rFonts w:ascii="Garamond" w:hAnsi="Garamond"/>
          <w:sz w:val="28"/>
          <w:szCs w:val="28"/>
        </w:rPr>
        <w:t>“</w:t>
      </w:r>
      <w:r w:rsidR="004B3BED" w:rsidRPr="00241B35">
        <w:rPr>
          <w:rFonts w:ascii="Garamond" w:hAnsi="Garamond"/>
          <w:sz w:val="28"/>
          <w:szCs w:val="28"/>
        </w:rPr>
        <w:t>The Bell Tower and Sanctuary seismic strengthening</w:t>
      </w:r>
      <w:r w:rsidRPr="00241B35">
        <w:rPr>
          <w:rFonts w:ascii="Garamond" w:hAnsi="Garamond"/>
          <w:sz w:val="28"/>
          <w:szCs w:val="28"/>
        </w:rPr>
        <w:t>”</w:t>
      </w:r>
      <w:r w:rsidR="004B3BED" w:rsidRPr="00241B35">
        <w:rPr>
          <w:rFonts w:ascii="Garamond" w:hAnsi="Garamond"/>
          <w:sz w:val="28"/>
          <w:szCs w:val="28"/>
        </w:rPr>
        <w:t xml:space="preserve"> includes dismantling the Tower, numbering the </w:t>
      </w:r>
      <w:r w:rsidRPr="00241B35">
        <w:rPr>
          <w:rFonts w:ascii="Garamond" w:hAnsi="Garamond"/>
          <w:sz w:val="28"/>
          <w:szCs w:val="28"/>
        </w:rPr>
        <w:t>pieces</w:t>
      </w:r>
      <w:r w:rsidR="004B3BED" w:rsidRPr="00241B35">
        <w:rPr>
          <w:rFonts w:ascii="Garamond" w:hAnsi="Garamond"/>
          <w:sz w:val="28"/>
          <w:szCs w:val="28"/>
        </w:rPr>
        <w:t xml:space="preserve"> for use in reconstruction, digging proper footings, and constructing an identical Tower around a reinforced concrete core and steel framing</w:t>
      </w:r>
      <w:r w:rsidRPr="00241B35">
        <w:rPr>
          <w:rFonts w:ascii="Garamond" w:hAnsi="Garamond"/>
          <w:sz w:val="28"/>
          <w:szCs w:val="28"/>
        </w:rPr>
        <w:t>;</w:t>
      </w:r>
      <w:r w:rsidR="004B3BED" w:rsidRPr="00241B35">
        <w:rPr>
          <w:rFonts w:ascii="Garamond" w:hAnsi="Garamond"/>
          <w:sz w:val="28"/>
          <w:szCs w:val="28"/>
        </w:rPr>
        <w:t xml:space="preserve"> building properly footed foundations around the south, west a</w:t>
      </w:r>
      <w:r w:rsidRPr="00241B35">
        <w:rPr>
          <w:rFonts w:ascii="Garamond" w:hAnsi="Garamond"/>
          <w:sz w:val="28"/>
          <w:szCs w:val="28"/>
        </w:rPr>
        <w:t>nd north sides of the Sanctuary</w:t>
      </w:r>
      <w:r w:rsidR="00AE5875" w:rsidRPr="00241B35">
        <w:rPr>
          <w:rFonts w:ascii="Garamond" w:hAnsi="Garamond"/>
          <w:sz w:val="28"/>
          <w:szCs w:val="28"/>
        </w:rPr>
        <w:t xml:space="preserve"> and tying the Sanctuary to them</w:t>
      </w:r>
      <w:r w:rsidRPr="00241B35">
        <w:rPr>
          <w:rFonts w:ascii="Garamond" w:hAnsi="Garamond"/>
          <w:sz w:val="28"/>
          <w:szCs w:val="28"/>
        </w:rPr>
        <w:t>;</w:t>
      </w:r>
      <w:r w:rsidR="004B3BED" w:rsidRPr="00241B35">
        <w:rPr>
          <w:rFonts w:ascii="Garamond" w:hAnsi="Garamond"/>
          <w:sz w:val="28"/>
          <w:szCs w:val="28"/>
        </w:rPr>
        <w:t xml:space="preserve"> and bracing the building laterally on both it</w:t>
      </w:r>
      <w:r w:rsidR="005877B2">
        <w:rPr>
          <w:rFonts w:ascii="Garamond" w:hAnsi="Garamond"/>
          <w:sz w:val="28"/>
          <w:szCs w:val="28"/>
        </w:rPr>
        <w:t>s north-south and east-west axis</w:t>
      </w:r>
      <w:r w:rsidR="004B3BED" w:rsidRPr="00241B35">
        <w:rPr>
          <w:rFonts w:ascii="Garamond" w:hAnsi="Garamond"/>
          <w:sz w:val="28"/>
          <w:szCs w:val="28"/>
        </w:rPr>
        <w:t>es.</w:t>
      </w:r>
    </w:p>
    <w:p w14:paraId="438EB467" w14:textId="6B83A251" w:rsidR="004B3BED" w:rsidRPr="00241B35" w:rsidRDefault="004746DF" w:rsidP="004B3BED">
      <w:pPr>
        <w:pStyle w:val="ListParagraph"/>
        <w:numPr>
          <w:ilvl w:val="0"/>
          <w:numId w:val="1"/>
        </w:numPr>
        <w:rPr>
          <w:rFonts w:ascii="Garamond" w:hAnsi="Garamond"/>
          <w:sz w:val="28"/>
          <w:szCs w:val="28"/>
        </w:rPr>
      </w:pPr>
      <w:r w:rsidRPr="00241B35">
        <w:rPr>
          <w:rFonts w:ascii="Garamond" w:hAnsi="Garamond"/>
          <w:sz w:val="28"/>
          <w:szCs w:val="28"/>
        </w:rPr>
        <w:t>“</w:t>
      </w:r>
      <w:r w:rsidR="004B3BED" w:rsidRPr="00241B35">
        <w:rPr>
          <w:rFonts w:ascii="Garamond" w:hAnsi="Garamond"/>
          <w:sz w:val="28"/>
          <w:szCs w:val="28"/>
        </w:rPr>
        <w:t>New Pipe Organ</w:t>
      </w:r>
      <w:r w:rsidRPr="00241B35">
        <w:rPr>
          <w:rFonts w:ascii="Garamond" w:hAnsi="Garamond"/>
          <w:sz w:val="28"/>
          <w:szCs w:val="28"/>
        </w:rPr>
        <w:t>”</w:t>
      </w:r>
      <w:r w:rsidR="004B3BED" w:rsidRPr="00241B35">
        <w:rPr>
          <w:rFonts w:ascii="Garamond" w:hAnsi="Garamond"/>
          <w:sz w:val="28"/>
          <w:szCs w:val="28"/>
        </w:rPr>
        <w:t xml:space="preserve"> covers removal of our ailing electro-pneumatic instrument—which is only about 30% functional—and installing a new, traditional tracker pipe organ in the space behind the existing reredos</w:t>
      </w:r>
      <w:r w:rsidRPr="00241B35">
        <w:rPr>
          <w:rFonts w:ascii="Garamond" w:hAnsi="Garamond"/>
          <w:sz w:val="28"/>
          <w:szCs w:val="28"/>
        </w:rPr>
        <w:t>.</w:t>
      </w:r>
    </w:p>
    <w:p w14:paraId="605AB7F1" w14:textId="04D9D7E2" w:rsidR="004B3BED" w:rsidRPr="00241B35" w:rsidRDefault="00AE5875" w:rsidP="004B3BED">
      <w:pPr>
        <w:pStyle w:val="ListParagraph"/>
        <w:numPr>
          <w:ilvl w:val="0"/>
          <w:numId w:val="1"/>
        </w:numPr>
        <w:rPr>
          <w:rFonts w:ascii="Garamond" w:hAnsi="Garamond"/>
          <w:sz w:val="28"/>
          <w:szCs w:val="28"/>
        </w:rPr>
      </w:pPr>
      <w:r w:rsidRPr="00241B35">
        <w:rPr>
          <w:rFonts w:ascii="Garamond" w:hAnsi="Garamond"/>
          <w:sz w:val="28"/>
          <w:szCs w:val="28"/>
        </w:rPr>
        <w:t>ADA</w:t>
      </w:r>
      <w:r w:rsidR="004B3BED" w:rsidRPr="00241B35">
        <w:rPr>
          <w:rFonts w:ascii="Garamond" w:hAnsi="Garamond"/>
          <w:sz w:val="28"/>
          <w:szCs w:val="28"/>
        </w:rPr>
        <w:t xml:space="preserve"> restrooms, working areas and Seaside Chapel envisions repurposing the existing Vesting Room and other rooms on the south side, including creating new “sacred space” to serve the needs of our children’s and family ministries that also can be opened to become part of the main Sanctuary</w:t>
      </w:r>
      <w:r w:rsidR="004746DF" w:rsidRPr="00241B35">
        <w:rPr>
          <w:rFonts w:ascii="Garamond" w:hAnsi="Garamond"/>
          <w:sz w:val="28"/>
          <w:szCs w:val="28"/>
        </w:rPr>
        <w:t xml:space="preserve"> and be another means of egress to the patio, creating </w:t>
      </w:r>
      <w:r w:rsidR="004B3BED" w:rsidRPr="00241B35">
        <w:rPr>
          <w:rFonts w:ascii="Garamond" w:hAnsi="Garamond"/>
          <w:sz w:val="28"/>
          <w:szCs w:val="28"/>
        </w:rPr>
        <w:t xml:space="preserve">two ladies’ and two men’s </w:t>
      </w:r>
      <w:r w:rsidR="004746DF" w:rsidRPr="00241B35">
        <w:rPr>
          <w:rFonts w:ascii="Garamond" w:hAnsi="Garamond"/>
          <w:sz w:val="28"/>
          <w:szCs w:val="28"/>
        </w:rPr>
        <w:t>ADA-compliant lavatories, and adding 800 square feet in the rear for improved working space.</w:t>
      </w:r>
    </w:p>
    <w:p w14:paraId="4A691F3A" w14:textId="41C9A3C7" w:rsidR="004B3BED" w:rsidRPr="00241B35" w:rsidRDefault="004746DF" w:rsidP="004B3BED">
      <w:pPr>
        <w:pStyle w:val="ListParagraph"/>
        <w:numPr>
          <w:ilvl w:val="0"/>
          <w:numId w:val="1"/>
        </w:numPr>
        <w:rPr>
          <w:rFonts w:ascii="Garamond" w:hAnsi="Garamond"/>
          <w:sz w:val="28"/>
          <w:szCs w:val="28"/>
        </w:rPr>
      </w:pPr>
      <w:r w:rsidRPr="00241B35">
        <w:rPr>
          <w:rFonts w:ascii="Garamond" w:hAnsi="Garamond"/>
          <w:sz w:val="28"/>
          <w:szCs w:val="28"/>
        </w:rPr>
        <w:lastRenderedPageBreak/>
        <w:t>“</w:t>
      </w:r>
      <w:r w:rsidR="004B3BED" w:rsidRPr="00241B35">
        <w:rPr>
          <w:rFonts w:ascii="Garamond" w:hAnsi="Garamond"/>
          <w:sz w:val="28"/>
          <w:szCs w:val="28"/>
        </w:rPr>
        <w:t>Accessibility improvements</w:t>
      </w:r>
      <w:r w:rsidRPr="00241B35">
        <w:rPr>
          <w:rFonts w:ascii="Garamond" w:hAnsi="Garamond"/>
          <w:sz w:val="28"/>
          <w:szCs w:val="28"/>
        </w:rPr>
        <w:t>”</w:t>
      </w:r>
      <w:r w:rsidR="004B3BED" w:rsidRPr="00241B35">
        <w:rPr>
          <w:rFonts w:ascii="Garamond" w:hAnsi="Garamond"/>
          <w:sz w:val="28"/>
          <w:szCs w:val="28"/>
        </w:rPr>
        <w:t xml:space="preserve"> include lowering the altar platform</w:t>
      </w:r>
      <w:r w:rsidRPr="00241B35">
        <w:rPr>
          <w:rFonts w:ascii="Garamond" w:hAnsi="Garamond"/>
          <w:sz w:val="28"/>
          <w:szCs w:val="28"/>
        </w:rPr>
        <w:t>, installing a small lift</w:t>
      </w:r>
      <w:r w:rsidR="004B3BED" w:rsidRPr="00241B35">
        <w:rPr>
          <w:rFonts w:ascii="Garamond" w:hAnsi="Garamond"/>
          <w:sz w:val="28"/>
          <w:szCs w:val="28"/>
        </w:rPr>
        <w:t xml:space="preserve"> and </w:t>
      </w:r>
      <w:r w:rsidR="00AE5875" w:rsidRPr="00241B35">
        <w:rPr>
          <w:rFonts w:ascii="Garamond" w:hAnsi="Garamond"/>
          <w:sz w:val="28"/>
          <w:szCs w:val="28"/>
        </w:rPr>
        <w:t xml:space="preserve">moving </w:t>
      </w:r>
      <w:r w:rsidRPr="00241B35">
        <w:rPr>
          <w:rFonts w:ascii="Garamond" w:hAnsi="Garamond"/>
          <w:sz w:val="28"/>
          <w:szCs w:val="28"/>
        </w:rPr>
        <w:t xml:space="preserve">the </w:t>
      </w:r>
      <w:r w:rsidR="004B3BED" w:rsidRPr="00241B35">
        <w:rPr>
          <w:rFonts w:ascii="Garamond" w:hAnsi="Garamond"/>
          <w:sz w:val="28"/>
          <w:szCs w:val="28"/>
        </w:rPr>
        <w:t>communion rail</w:t>
      </w:r>
      <w:r w:rsidRPr="00241B35">
        <w:rPr>
          <w:rFonts w:ascii="Garamond" w:hAnsi="Garamond"/>
          <w:sz w:val="28"/>
          <w:szCs w:val="28"/>
        </w:rPr>
        <w:t xml:space="preserve"> </w:t>
      </w:r>
      <w:r w:rsidR="00AE5875" w:rsidRPr="00241B35">
        <w:rPr>
          <w:rFonts w:ascii="Garamond" w:hAnsi="Garamond"/>
          <w:sz w:val="28"/>
          <w:szCs w:val="28"/>
        </w:rPr>
        <w:t>to the main floor level to make it accessible for</w:t>
      </w:r>
      <w:r w:rsidRPr="00241B35">
        <w:rPr>
          <w:rFonts w:ascii="Garamond" w:hAnsi="Garamond"/>
          <w:sz w:val="28"/>
          <w:szCs w:val="28"/>
        </w:rPr>
        <w:t xml:space="preserve"> all.</w:t>
      </w:r>
    </w:p>
    <w:p w14:paraId="34F3558B" w14:textId="0E710A32" w:rsidR="004B3BED" w:rsidRPr="00241B35" w:rsidRDefault="004B3BED" w:rsidP="004B3BED">
      <w:pPr>
        <w:pStyle w:val="ListParagraph"/>
        <w:numPr>
          <w:ilvl w:val="0"/>
          <w:numId w:val="1"/>
        </w:numPr>
        <w:rPr>
          <w:rFonts w:ascii="Garamond" w:hAnsi="Garamond"/>
          <w:sz w:val="28"/>
          <w:szCs w:val="28"/>
        </w:rPr>
      </w:pPr>
      <w:r w:rsidRPr="00241B35">
        <w:rPr>
          <w:rFonts w:ascii="Garamond" w:hAnsi="Garamond"/>
          <w:sz w:val="28"/>
          <w:szCs w:val="28"/>
        </w:rPr>
        <w:t xml:space="preserve">The Memorial Chapel </w:t>
      </w:r>
      <w:r w:rsidR="004746DF" w:rsidRPr="00241B35">
        <w:rPr>
          <w:rFonts w:ascii="Garamond" w:hAnsi="Garamond"/>
          <w:sz w:val="28"/>
          <w:szCs w:val="28"/>
        </w:rPr>
        <w:t xml:space="preserve">would be created from the area </w:t>
      </w:r>
      <w:r w:rsidRPr="00241B35">
        <w:rPr>
          <w:rFonts w:ascii="Garamond" w:hAnsi="Garamond"/>
          <w:sz w:val="28"/>
          <w:szCs w:val="28"/>
        </w:rPr>
        <w:t>behind the North Chapel currently used to house excess organ pip</w:t>
      </w:r>
      <w:r w:rsidR="004746DF" w:rsidRPr="00241B35">
        <w:rPr>
          <w:rFonts w:ascii="Garamond" w:hAnsi="Garamond"/>
          <w:sz w:val="28"/>
          <w:szCs w:val="28"/>
        </w:rPr>
        <w:t>es, as a space for remembering</w:t>
      </w:r>
      <w:r w:rsidRPr="00241B35">
        <w:rPr>
          <w:rFonts w:ascii="Garamond" w:hAnsi="Garamond"/>
          <w:sz w:val="28"/>
          <w:szCs w:val="28"/>
        </w:rPr>
        <w:t xml:space="preserve"> our departed and housing columbarium niches</w:t>
      </w:r>
      <w:r w:rsidR="00A83F99" w:rsidRPr="00241B35">
        <w:rPr>
          <w:rFonts w:ascii="Garamond" w:hAnsi="Garamond"/>
          <w:sz w:val="28"/>
          <w:szCs w:val="28"/>
        </w:rPr>
        <w:t>.</w:t>
      </w:r>
    </w:p>
    <w:p w14:paraId="7284467B" w14:textId="17ABB8BB" w:rsidR="004B3BED" w:rsidRPr="00241B35" w:rsidRDefault="00A83F99" w:rsidP="004B3BED">
      <w:pPr>
        <w:pStyle w:val="ListParagraph"/>
        <w:numPr>
          <w:ilvl w:val="0"/>
          <w:numId w:val="1"/>
        </w:numPr>
        <w:rPr>
          <w:rFonts w:ascii="Garamond" w:hAnsi="Garamond"/>
          <w:sz w:val="28"/>
          <w:szCs w:val="28"/>
        </w:rPr>
      </w:pPr>
      <w:r w:rsidRPr="00241B35">
        <w:rPr>
          <w:rFonts w:ascii="Garamond" w:hAnsi="Garamond"/>
          <w:sz w:val="28"/>
          <w:szCs w:val="28"/>
        </w:rPr>
        <w:t>“</w:t>
      </w:r>
      <w:r w:rsidR="004B3BED" w:rsidRPr="00241B35">
        <w:rPr>
          <w:rFonts w:ascii="Garamond" w:hAnsi="Garamond"/>
          <w:sz w:val="28"/>
          <w:szCs w:val="28"/>
        </w:rPr>
        <w:t>Landscaping</w:t>
      </w:r>
      <w:r w:rsidRPr="00241B35">
        <w:rPr>
          <w:rFonts w:ascii="Garamond" w:hAnsi="Garamond"/>
          <w:sz w:val="28"/>
          <w:szCs w:val="28"/>
        </w:rPr>
        <w:t>”</w:t>
      </w:r>
      <w:r w:rsidR="004B3BED" w:rsidRPr="00241B35">
        <w:rPr>
          <w:rFonts w:ascii="Garamond" w:hAnsi="Garamond"/>
          <w:sz w:val="28"/>
          <w:szCs w:val="28"/>
        </w:rPr>
        <w:t xml:space="preserve"> includes repairing construction damage, unifying the look and feel of our campus</w:t>
      </w:r>
      <w:r w:rsidR="008E4CEB" w:rsidRPr="00241B35">
        <w:rPr>
          <w:rFonts w:ascii="Garamond" w:hAnsi="Garamond"/>
          <w:sz w:val="28"/>
          <w:szCs w:val="28"/>
        </w:rPr>
        <w:t xml:space="preserve"> and creating spaces for fellowship, form</w:t>
      </w:r>
      <w:r w:rsidRPr="00241B35">
        <w:rPr>
          <w:rFonts w:ascii="Garamond" w:hAnsi="Garamond"/>
          <w:sz w:val="28"/>
          <w:szCs w:val="28"/>
        </w:rPr>
        <w:t>ation and youth activities, and</w:t>
      </w:r>
    </w:p>
    <w:p w14:paraId="170018A2" w14:textId="011BA3D3" w:rsidR="008E4CEB" w:rsidRPr="00241B35" w:rsidRDefault="008E4CEB" w:rsidP="004B3BED">
      <w:pPr>
        <w:pStyle w:val="ListParagraph"/>
        <w:numPr>
          <w:ilvl w:val="0"/>
          <w:numId w:val="1"/>
        </w:numPr>
        <w:rPr>
          <w:rFonts w:ascii="Garamond" w:hAnsi="Garamond"/>
          <w:sz w:val="28"/>
          <w:szCs w:val="28"/>
        </w:rPr>
      </w:pPr>
      <w:r w:rsidRPr="00241B35">
        <w:rPr>
          <w:rFonts w:ascii="Garamond" w:hAnsi="Garamond"/>
          <w:sz w:val="28"/>
          <w:szCs w:val="28"/>
        </w:rPr>
        <w:t xml:space="preserve">The </w:t>
      </w:r>
      <w:r w:rsidR="00A83F99" w:rsidRPr="00241B35">
        <w:rPr>
          <w:rFonts w:ascii="Garamond" w:hAnsi="Garamond"/>
          <w:sz w:val="28"/>
          <w:szCs w:val="28"/>
        </w:rPr>
        <w:t>“</w:t>
      </w:r>
      <w:r w:rsidRPr="00241B35">
        <w:rPr>
          <w:rFonts w:ascii="Garamond" w:hAnsi="Garamond"/>
          <w:sz w:val="28"/>
          <w:szCs w:val="28"/>
        </w:rPr>
        <w:t>Endowment and invested reserves</w:t>
      </w:r>
      <w:r w:rsidR="00A83F99" w:rsidRPr="00241B35">
        <w:rPr>
          <w:rFonts w:ascii="Garamond" w:hAnsi="Garamond"/>
          <w:sz w:val="28"/>
          <w:szCs w:val="28"/>
        </w:rPr>
        <w:t>”</w:t>
      </w:r>
      <w:r w:rsidRPr="00241B35">
        <w:rPr>
          <w:rFonts w:ascii="Garamond" w:hAnsi="Garamond"/>
          <w:sz w:val="28"/>
          <w:szCs w:val="28"/>
        </w:rPr>
        <w:t xml:space="preserve"> are to assure the perpetual maintenance of the Sanctuary and support the new and broadened ministries it will house.</w:t>
      </w:r>
    </w:p>
    <w:p w14:paraId="40FA4FBC" w14:textId="77777777" w:rsidR="00E84B6C" w:rsidRPr="00241B35" w:rsidRDefault="00E84B6C">
      <w:pPr>
        <w:rPr>
          <w:rFonts w:ascii="Garamond" w:hAnsi="Garamond"/>
          <w:sz w:val="28"/>
          <w:szCs w:val="28"/>
        </w:rPr>
      </w:pPr>
    </w:p>
    <w:p w14:paraId="544BA3A7" w14:textId="650DD42B" w:rsidR="00333A45" w:rsidRPr="00241B35" w:rsidRDefault="00F47AB4">
      <w:pPr>
        <w:rPr>
          <w:rFonts w:ascii="Garamond" w:hAnsi="Garamond"/>
          <w:sz w:val="28"/>
          <w:szCs w:val="28"/>
        </w:rPr>
      </w:pPr>
      <w:r>
        <w:rPr>
          <w:rFonts w:ascii="Garamond" w:hAnsi="Garamond"/>
          <w:b/>
          <w:sz w:val="28"/>
          <w:szCs w:val="28"/>
        </w:rPr>
        <w:t xml:space="preserve">Role of Project Architect -- </w:t>
      </w:r>
      <w:r w:rsidR="00333A45" w:rsidRPr="00241B35">
        <w:rPr>
          <w:rFonts w:ascii="Garamond" w:hAnsi="Garamond"/>
          <w:sz w:val="28"/>
          <w:szCs w:val="28"/>
        </w:rPr>
        <w:t xml:space="preserve">Bob </w:t>
      </w:r>
      <w:r w:rsidR="00AE5875" w:rsidRPr="00241B35">
        <w:rPr>
          <w:rFonts w:ascii="Garamond" w:hAnsi="Garamond"/>
          <w:sz w:val="28"/>
          <w:szCs w:val="28"/>
        </w:rPr>
        <w:t xml:space="preserve">Easton </w:t>
      </w:r>
      <w:r w:rsidR="00333A45" w:rsidRPr="00241B35">
        <w:rPr>
          <w:rFonts w:ascii="Garamond" w:hAnsi="Garamond"/>
          <w:sz w:val="28"/>
          <w:szCs w:val="28"/>
        </w:rPr>
        <w:t xml:space="preserve">will be presenting the principal design elements as they now stand—and they continue to be a work in progress—and then Rev. Aimee will share with us the theological </w:t>
      </w:r>
      <w:r w:rsidR="00277BF9" w:rsidRPr="00011A22">
        <w:rPr>
          <w:rFonts w:ascii="Garamond" w:hAnsi="Garamond"/>
          <w:b/>
          <w:noProof/>
          <w:sz w:val="28"/>
          <w:szCs w:val="28"/>
        </w:rPr>
        <mc:AlternateContent>
          <mc:Choice Requires="wps">
            <w:drawing>
              <wp:anchor distT="0" distB="0" distL="91440" distR="91440" simplePos="0" relativeHeight="251663360" behindDoc="0" locked="0" layoutInCell="1" allowOverlap="1" wp14:anchorId="20E5894A" wp14:editId="7D69DBB0">
                <wp:simplePos x="0" y="0"/>
                <wp:positionH relativeFrom="margin">
                  <wp:posOffset>1809750</wp:posOffset>
                </wp:positionH>
                <wp:positionV relativeFrom="line">
                  <wp:posOffset>114300</wp:posOffset>
                </wp:positionV>
                <wp:extent cx="3863340" cy="1839595"/>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372D8AE3" w14:textId="01897362" w:rsidR="00011A22" w:rsidRPr="00011A22" w:rsidRDefault="00011A22" w:rsidP="00011A22">
                            <w:pPr>
                              <w:pStyle w:val="aPullQuote"/>
                              <w:rPr>
                                <w:rFonts w:eastAsiaTheme="minorHAnsi"/>
                                <w:sz w:val="21"/>
                              </w:rPr>
                            </w:pPr>
                            <w:r w:rsidRPr="00011A22">
                              <w:t>What Bob will show you in a moment is the product of a great deal of work over the past nearly 12 months by Bob’s firm in conjunction with Richard and a host of other professionals, your Vestry, your Staff, your Clergy and many, many involved parishioners.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20E5894A" id="Text Box 2" o:spid="_x0000_s1028" type="#_x0000_t202" style="position:absolute;margin-left:142.5pt;margin-top:9pt;width:304.2pt;height:144.85pt;z-index:25166336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" filled="f" stroked="f" strokeweight=".5pt">
                <v:textbox style="mso-fit-shape-to-text:t" inset="0,7.2pt,0,7.2pt">
                  <w:txbxContent>
                    <w:p w14:paraId="372D8AE3" w14:textId="01897362" w:rsidR="00011A22" w:rsidRPr="00011A22" w:rsidRDefault="00011A22" w:rsidP="00011A22">
                      <w:pPr>
                        <w:pStyle w:val="aPullQuote"/>
                        <w:rPr>
                          <w:rFonts w:eastAsiaTheme="minorHAnsi"/>
                          <w:sz w:val="21"/>
                        </w:rPr>
                      </w:pPr>
                      <w:r w:rsidRPr="00011A22">
                        <w:t>What Bob will show you in a moment is the product of a great deal of work over the past nearly 12 months by Bob’s firm in conjunction with Richard and a host of other professionals, your Vestry, your Staff, your Clergy and many, many involved parishioners.</w:t>
                      </w:r>
                    </w:p>
                  </w:txbxContent>
                </v:textbox>
                <w10:wrap type="square" anchorx="margin" anchory="line"/>
              </v:shape>
            </w:pict>
          </mc:Fallback>
        </mc:AlternateContent>
      </w:r>
      <w:r w:rsidR="00333A45" w:rsidRPr="00241B35">
        <w:rPr>
          <w:rFonts w:ascii="Garamond" w:hAnsi="Garamond"/>
          <w:sz w:val="28"/>
          <w:szCs w:val="28"/>
        </w:rPr>
        <w:t>underpinnings for this work.</w:t>
      </w:r>
    </w:p>
    <w:p w14:paraId="3E605F6B" w14:textId="77777777" w:rsidR="00333A45" w:rsidRPr="00241B35" w:rsidRDefault="00333A45">
      <w:pPr>
        <w:rPr>
          <w:rFonts w:ascii="Garamond" w:hAnsi="Garamond"/>
          <w:sz w:val="28"/>
          <w:szCs w:val="28"/>
        </w:rPr>
      </w:pPr>
    </w:p>
    <w:p w14:paraId="241EB1C1" w14:textId="74D22EF5" w:rsidR="00D241EE" w:rsidRPr="00241B35" w:rsidRDefault="00C04B96">
      <w:pPr>
        <w:rPr>
          <w:rFonts w:ascii="Garamond" w:hAnsi="Garamond"/>
          <w:sz w:val="28"/>
          <w:szCs w:val="28"/>
        </w:rPr>
      </w:pPr>
      <w:r w:rsidRPr="00241B35">
        <w:rPr>
          <w:rFonts w:ascii="Garamond" w:hAnsi="Garamond"/>
          <w:sz w:val="28"/>
          <w:szCs w:val="28"/>
        </w:rPr>
        <w:t xml:space="preserve">Bob is a 1964 graduate of Berkeley and a 1967 graduate of the Architectural Association School of Architecture in London, and has been responsible for magnificent buildings throughout California and the Southwest. Notable </w:t>
      </w:r>
      <w:r w:rsidR="00E84B6C" w:rsidRPr="00241B35">
        <w:rPr>
          <w:rFonts w:ascii="Garamond" w:hAnsi="Garamond"/>
          <w:sz w:val="28"/>
          <w:szCs w:val="28"/>
        </w:rPr>
        <w:t xml:space="preserve">local </w:t>
      </w:r>
      <w:r w:rsidRPr="00241B35">
        <w:rPr>
          <w:rFonts w:ascii="Garamond" w:hAnsi="Garamond"/>
          <w:sz w:val="28"/>
          <w:szCs w:val="28"/>
        </w:rPr>
        <w:t>historic buildings that he has renovated have included the Montecito Country Club and the Old Firehouse in the Upper Village.</w:t>
      </w:r>
    </w:p>
    <w:p w14:paraId="7F03044C" w14:textId="77777777" w:rsidR="00C04B96" w:rsidRPr="00241B35" w:rsidRDefault="00C04B96">
      <w:pPr>
        <w:rPr>
          <w:rFonts w:ascii="Garamond" w:hAnsi="Garamond"/>
          <w:sz w:val="28"/>
          <w:szCs w:val="28"/>
        </w:rPr>
      </w:pPr>
    </w:p>
    <w:p w14:paraId="019BD1D9" w14:textId="5AE03AC0" w:rsidR="00A83F99" w:rsidRPr="00241B35" w:rsidRDefault="00C04B96">
      <w:pPr>
        <w:rPr>
          <w:rFonts w:ascii="Garamond" w:hAnsi="Garamond"/>
          <w:sz w:val="28"/>
          <w:szCs w:val="28"/>
        </w:rPr>
      </w:pPr>
      <w:r w:rsidRPr="00241B35">
        <w:rPr>
          <w:rFonts w:ascii="Garamond" w:hAnsi="Garamond"/>
          <w:sz w:val="28"/>
          <w:szCs w:val="28"/>
        </w:rPr>
        <w:t>Bob has a number of slides and I would ask that, as questions occur to you, please make a note—each of you should have received a special sheet for this purpose—and there will be ample time</w:t>
      </w:r>
      <w:r w:rsidR="004C640D" w:rsidRPr="00241B35">
        <w:rPr>
          <w:rFonts w:ascii="Garamond" w:hAnsi="Garamond"/>
          <w:sz w:val="28"/>
          <w:szCs w:val="28"/>
        </w:rPr>
        <w:t xml:space="preserve"> later on for you to ask questions. </w:t>
      </w:r>
      <w:r w:rsidR="00A83F99" w:rsidRPr="00241B35">
        <w:rPr>
          <w:rFonts w:ascii="Garamond" w:hAnsi="Garamond"/>
          <w:sz w:val="28"/>
          <w:szCs w:val="28"/>
        </w:rPr>
        <w:t>And now, here’s Bob.</w:t>
      </w:r>
    </w:p>
    <w:p w14:paraId="715AD960" w14:textId="5AC1FED4" w:rsidR="00D31B82" w:rsidRPr="00241B35" w:rsidRDefault="00D31B82">
      <w:pPr>
        <w:rPr>
          <w:rFonts w:ascii="Garamond" w:hAnsi="Garamond"/>
          <w:sz w:val="28"/>
          <w:szCs w:val="28"/>
        </w:rPr>
      </w:pPr>
    </w:p>
    <w:sectPr w:rsidR="00D31B82" w:rsidRPr="00241B35" w:rsidSect="00D241E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3463" w14:textId="77777777" w:rsidR="00E84D5F" w:rsidRDefault="00E84D5F" w:rsidP="000707BC">
      <w:r>
        <w:separator/>
      </w:r>
    </w:p>
  </w:endnote>
  <w:endnote w:type="continuationSeparator" w:id="0">
    <w:p w14:paraId="0EC8260D" w14:textId="77777777" w:rsidR="00E84D5F" w:rsidRDefault="00E84D5F" w:rsidP="0007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2"/>
        <w:szCs w:val="22"/>
      </w:rPr>
      <w:id w:val="784390404"/>
      <w:docPartObj>
        <w:docPartGallery w:val="Page Numbers (Bottom of Page)"/>
        <w:docPartUnique/>
      </w:docPartObj>
    </w:sdtPr>
    <w:sdtEndPr>
      <w:rPr>
        <w:noProof/>
      </w:rPr>
    </w:sdtEndPr>
    <w:sdtContent>
      <w:p w14:paraId="3A490560" w14:textId="6CE6C024" w:rsidR="000707BC" w:rsidRPr="000707BC" w:rsidRDefault="000707BC">
        <w:pPr>
          <w:pStyle w:val="Footer"/>
          <w:jc w:val="center"/>
          <w:rPr>
            <w:b/>
            <w:i/>
            <w:sz w:val="22"/>
            <w:szCs w:val="22"/>
          </w:rPr>
        </w:pPr>
        <w:r w:rsidRPr="000707BC">
          <w:rPr>
            <w:b/>
            <w:i/>
            <w:sz w:val="22"/>
            <w:szCs w:val="22"/>
          </w:rPr>
          <w:t xml:space="preserve">Page </w:t>
        </w:r>
        <w:r w:rsidRPr="000707BC">
          <w:rPr>
            <w:b/>
            <w:i/>
            <w:sz w:val="22"/>
            <w:szCs w:val="22"/>
          </w:rPr>
          <w:fldChar w:fldCharType="begin"/>
        </w:r>
        <w:r w:rsidRPr="000707BC">
          <w:rPr>
            <w:b/>
            <w:i/>
            <w:sz w:val="22"/>
            <w:szCs w:val="22"/>
          </w:rPr>
          <w:instrText xml:space="preserve"> PAGE   \* MERGEFORMAT </w:instrText>
        </w:r>
        <w:r w:rsidRPr="000707BC">
          <w:rPr>
            <w:b/>
            <w:i/>
            <w:sz w:val="22"/>
            <w:szCs w:val="22"/>
          </w:rPr>
          <w:fldChar w:fldCharType="separate"/>
        </w:r>
        <w:r w:rsidR="000910A2">
          <w:rPr>
            <w:b/>
            <w:i/>
            <w:noProof/>
            <w:sz w:val="22"/>
            <w:szCs w:val="22"/>
          </w:rPr>
          <w:t>1</w:t>
        </w:r>
        <w:r w:rsidRPr="000707BC">
          <w:rPr>
            <w:b/>
            <w:i/>
            <w:noProof/>
            <w:sz w:val="22"/>
            <w:szCs w:val="22"/>
          </w:rPr>
          <w:fldChar w:fldCharType="end"/>
        </w:r>
      </w:p>
    </w:sdtContent>
  </w:sdt>
  <w:p w14:paraId="54F69C1F" w14:textId="77777777" w:rsidR="000707BC" w:rsidRDefault="0007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F0B15" w14:textId="77777777" w:rsidR="00E84D5F" w:rsidRDefault="00E84D5F" w:rsidP="000707BC">
      <w:r>
        <w:separator/>
      </w:r>
    </w:p>
  </w:footnote>
  <w:footnote w:type="continuationSeparator" w:id="0">
    <w:p w14:paraId="790C3FEC" w14:textId="77777777" w:rsidR="00E84D5F" w:rsidRDefault="00E84D5F" w:rsidP="0007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6AB0"/>
    <w:multiLevelType w:val="hybridMultilevel"/>
    <w:tmpl w:val="40F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66"/>
    <w:rsid w:val="00006502"/>
    <w:rsid w:val="00011A22"/>
    <w:rsid w:val="0004125E"/>
    <w:rsid w:val="000707BC"/>
    <w:rsid w:val="00082EAF"/>
    <w:rsid w:val="000910A2"/>
    <w:rsid w:val="000B4C13"/>
    <w:rsid w:val="000B6ACF"/>
    <w:rsid w:val="000D1DC8"/>
    <w:rsid w:val="000D4A79"/>
    <w:rsid w:val="00211278"/>
    <w:rsid w:val="00241B35"/>
    <w:rsid w:val="00277BF9"/>
    <w:rsid w:val="00333A45"/>
    <w:rsid w:val="0034483D"/>
    <w:rsid w:val="004746DF"/>
    <w:rsid w:val="004B3BED"/>
    <w:rsid w:val="004C640D"/>
    <w:rsid w:val="005877B2"/>
    <w:rsid w:val="00695380"/>
    <w:rsid w:val="007705D7"/>
    <w:rsid w:val="007D1CAA"/>
    <w:rsid w:val="00887C6C"/>
    <w:rsid w:val="008E4CEB"/>
    <w:rsid w:val="00924C0C"/>
    <w:rsid w:val="009B000F"/>
    <w:rsid w:val="00A53EB1"/>
    <w:rsid w:val="00A72296"/>
    <w:rsid w:val="00A83F99"/>
    <w:rsid w:val="00AB7266"/>
    <w:rsid w:val="00AE5875"/>
    <w:rsid w:val="00BA5E03"/>
    <w:rsid w:val="00C04B96"/>
    <w:rsid w:val="00CA7AA1"/>
    <w:rsid w:val="00CF21D0"/>
    <w:rsid w:val="00D241EE"/>
    <w:rsid w:val="00D31B82"/>
    <w:rsid w:val="00D72EB5"/>
    <w:rsid w:val="00DD3570"/>
    <w:rsid w:val="00E84B6C"/>
    <w:rsid w:val="00E84D5F"/>
    <w:rsid w:val="00EC0BA6"/>
    <w:rsid w:val="00EC1C9A"/>
    <w:rsid w:val="00F363B8"/>
    <w:rsid w:val="00F47AB4"/>
    <w:rsid w:val="00F526AA"/>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61BF6"/>
  <w14:defaultImageDpi w14:val="300"/>
  <w15:docId w15:val="{A7DD6CAF-DF6D-4D6C-A10D-7557822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7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DC8"/>
    <w:rPr>
      <w:rFonts w:ascii="Lucida Grande" w:hAnsi="Lucida Grande" w:cs="Lucida Grande"/>
      <w:sz w:val="18"/>
      <w:szCs w:val="18"/>
    </w:rPr>
  </w:style>
  <w:style w:type="paragraph" w:styleId="ListParagraph">
    <w:name w:val="List Paragraph"/>
    <w:basedOn w:val="Normal"/>
    <w:uiPriority w:val="34"/>
    <w:qFormat/>
    <w:rsid w:val="004B3BED"/>
    <w:pPr>
      <w:ind w:left="720"/>
      <w:contextualSpacing/>
    </w:pPr>
  </w:style>
  <w:style w:type="character" w:customStyle="1" w:styleId="Heading1Char">
    <w:name w:val="Heading 1 Char"/>
    <w:basedOn w:val="DefaultParagraphFont"/>
    <w:link w:val="Heading1"/>
    <w:uiPriority w:val="9"/>
    <w:rsid w:val="000707BC"/>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0707BC"/>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0707BC"/>
    <w:rPr>
      <w:i/>
      <w:iCs/>
      <w:color w:val="000000" w:themeColor="text1"/>
      <w:sz w:val="22"/>
      <w:szCs w:val="22"/>
      <w:lang w:eastAsia="ja-JP"/>
    </w:rPr>
  </w:style>
  <w:style w:type="paragraph" w:styleId="Header">
    <w:name w:val="header"/>
    <w:basedOn w:val="Normal"/>
    <w:link w:val="HeaderChar"/>
    <w:uiPriority w:val="99"/>
    <w:unhideWhenUsed/>
    <w:rsid w:val="000707BC"/>
    <w:pPr>
      <w:tabs>
        <w:tab w:val="center" w:pos="4680"/>
        <w:tab w:val="right" w:pos="9360"/>
      </w:tabs>
    </w:pPr>
  </w:style>
  <w:style w:type="character" w:customStyle="1" w:styleId="HeaderChar">
    <w:name w:val="Header Char"/>
    <w:basedOn w:val="DefaultParagraphFont"/>
    <w:link w:val="Header"/>
    <w:uiPriority w:val="99"/>
    <w:rsid w:val="000707BC"/>
  </w:style>
  <w:style w:type="paragraph" w:styleId="Footer">
    <w:name w:val="footer"/>
    <w:basedOn w:val="Normal"/>
    <w:link w:val="FooterChar"/>
    <w:uiPriority w:val="99"/>
    <w:unhideWhenUsed/>
    <w:rsid w:val="000707BC"/>
    <w:pPr>
      <w:tabs>
        <w:tab w:val="center" w:pos="4680"/>
        <w:tab w:val="right" w:pos="9360"/>
      </w:tabs>
    </w:pPr>
  </w:style>
  <w:style w:type="character" w:customStyle="1" w:styleId="FooterChar">
    <w:name w:val="Footer Char"/>
    <w:basedOn w:val="DefaultParagraphFont"/>
    <w:link w:val="Footer"/>
    <w:uiPriority w:val="99"/>
    <w:rsid w:val="000707BC"/>
  </w:style>
  <w:style w:type="paragraph" w:customStyle="1" w:styleId="aPullQuote">
    <w:name w:val="a PullQuote"/>
    <w:basedOn w:val="Quote"/>
    <w:link w:val="aPullQuoteChar"/>
    <w:qFormat/>
    <w:rsid w:val="000B4C13"/>
    <w:pPr>
      <w:pBdr>
        <w:top w:val="single" w:sz="48" w:space="8" w:color="4F81BD" w:themeColor="accent1"/>
        <w:bottom w:val="single" w:sz="48" w:space="8" w:color="4F81BD" w:themeColor="accent1"/>
      </w:pBdr>
      <w:spacing w:line="300" w:lineRule="auto"/>
      <w:jc w:val="center"/>
    </w:pPr>
    <w:rPr>
      <w:color w:val="4F81BD" w:themeColor="accent1"/>
      <w:sz w:val="28"/>
      <w:szCs w:val="28"/>
    </w:rPr>
  </w:style>
  <w:style w:type="character" w:customStyle="1" w:styleId="aPullQuoteChar">
    <w:name w:val="a PullQuote Char"/>
    <w:basedOn w:val="QuoteChar"/>
    <w:link w:val="aPullQuote"/>
    <w:rsid w:val="000B4C13"/>
    <w:rPr>
      <w:i/>
      <w:iCs/>
      <w:color w:val="4F81BD" w:themeColor="accent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Nichols</dc:creator>
  <cp:keywords/>
  <dc:description/>
  <cp:lastModifiedBy>Stephanie Helper</cp:lastModifiedBy>
  <cp:revision>2</cp:revision>
  <cp:lastPrinted>2015-06-07T00:17:00Z</cp:lastPrinted>
  <dcterms:created xsi:type="dcterms:W3CDTF">2015-06-25T19:06:00Z</dcterms:created>
  <dcterms:modified xsi:type="dcterms:W3CDTF">2015-06-25T19:06:00Z</dcterms:modified>
</cp:coreProperties>
</file>